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0CEF" w14:textId="77777777" w:rsidR="00CF1204" w:rsidRPr="00CF1204" w:rsidRDefault="00CF1204" w:rsidP="00CF1204">
      <w:pPr>
        <w:spacing w:after="0"/>
        <w:jc w:val="center"/>
        <w:rPr>
          <w:sz w:val="24"/>
          <w:szCs w:val="24"/>
        </w:rPr>
      </w:pPr>
      <w:r w:rsidRPr="00CF1204">
        <w:rPr>
          <w:sz w:val="24"/>
          <w:szCs w:val="24"/>
        </w:rPr>
        <w:t>Benzie Senior Resources</w:t>
      </w:r>
    </w:p>
    <w:p w14:paraId="0EF0EFC0" w14:textId="6461DE7A" w:rsidR="00CF1204" w:rsidRPr="00CF1204" w:rsidRDefault="00FE2800" w:rsidP="00CF120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of Directors</w:t>
      </w:r>
      <w:r w:rsidR="00CF1204" w:rsidRPr="00CF1204">
        <w:rPr>
          <w:b/>
          <w:bCs/>
          <w:sz w:val="24"/>
          <w:szCs w:val="24"/>
        </w:rPr>
        <w:t xml:space="preserve"> M</w:t>
      </w:r>
      <w:r>
        <w:rPr>
          <w:b/>
          <w:bCs/>
          <w:sz w:val="24"/>
          <w:szCs w:val="24"/>
        </w:rPr>
        <w:t>eeting</w:t>
      </w:r>
    </w:p>
    <w:p w14:paraId="4C2A590A" w14:textId="27FC2EFA" w:rsidR="00CF1204" w:rsidRPr="00CF1204" w:rsidRDefault="00F52D7D" w:rsidP="00CF12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18</w:t>
      </w:r>
      <w:r w:rsidR="004C4117" w:rsidRPr="004C4117">
        <w:rPr>
          <w:sz w:val="24"/>
          <w:szCs w:val="24"/>
          <w:vertAlign w:val="superscript"/>
        </w:rPr>
        <w:t>th</w:t>
      </w:r>
      <w:r w:rsidR="00CF1204" w:rsidRPr="00CF1204">
        <w:rPr>
          <w:sz w:val="24"/>
          <w:szCs w:val="24"/>
        </w:rPr>
        <w:t>, 202</w:t>
      </w:r>
      <w:r w:rsidR="00193F8D">
        <w:rPr>
          <w:sz w:val="24"/>
          <w:szCs w:val="24"/>
        </w:rPr>
        <w:t>2</w:t>
      </w:r>
      <w:r w:rsidR="00CF1204" w:rsidRPr="00CF1204">
        <w:rPr>
          <w:sz w:val="24"/>
          <w:szCs w:val="24"/>
        </w:rPr>
        <w:t xml:space="preserve"> Meeting Minutes</w:t>
      </w:r>
    </w:p>
    <w:p w14:paraId="6186540A" w14:textId="2684BE32" w:rsidR="00FE2800" w:rsidRDefault="00193F8D" w:rsidP="0032615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Gathering Place Senior Center</w:t>
      </w:r>
      <w:r w:rsidR="0065473C">
        <w:rPr>
          <w:b/>
          <w:bCs/>
          <w:sz w:val="24"/>
          <w:szCs w:val="24"/>
        </w:rPr>
        <w:t xml:space="preserve"> and </w:t>
      </w:r>
      <w:r w:rsidR="0053029C">
        <w:rPr>
          <w:b/>
          <w:bCs/>
          <w:sz w:val="24"/>
          <w:szCs w:val="24"/>
        </w:rPr>
        <w:t>Conference Call</w:t>
      </w:r>
      <w:r>
        <w:rPr>
          <w:b/>
          <w:bCs/>
          <w:sz w:val="24"/>
          <w:szCs w:val="24"/>
        </w:rPr>
        <w:t>-in</w:t>
      </w:r>
    </w:p>
    <w:p w14:paraId="5D6150CB" w14:textId="7AEB294D" w:rsidR="00326155" w:rsidRPr="00990292" w:rsidRDefault="00022696" w:rsidP="00022696">
      <w:pPr>
        <w:tabs>
          <w:tab w:val="left" w:pos="3755"/>
        </w:tabs>
        <w:spacing w:after="0"/>
        <w:rPr>
          <w:b/>
          <w:bCs/>
          <w:sz w:val="4"/>
          <w:szCs w:val="4"/>
        </w:rPr>
      </w:pPr>
      <w:r w:rsidRPr="00990292">
        <w:rPr>
          <w:b/>
          <w:bCs/>
          <w:sz w:val="10"/>
          <w:szCs w:val="10"/>
        </w:rPr>
        <w:tab/>
      </w:r>
    </w:p>
    <w:p w14:paraId="7952E8DC" w14:textId="2BAFE46C" w:rsidR="00FE2800" w:rsidRPr="006128DC" w:rsidRDefault="008E63DB" w:rsidP="00FE2800">
      <w:pPr>
        <w:spacing w:after="0"/>
      </w:pPr>
      <w:r w:rsidRPr="008E63DB">
        <w:rPr>
          <w:b/>
          <w:bCs/>
          <w:sz w:val="24"/>
          <w:szCs w:val="24"/>
        </w:rPr>
        <w:t>Call to Order:</w:t>
      </w:r>
      <w:r>
        <w:rPr>
          <w:sz w:val="24"/>
          <w:szCs w:val="24"/>
        </w:rPr>
        <w:t xml:space="preserve"> </w:t>
      </w:r>
      <w:r w:rsidR="00EB75AF" w:rsidRPr="006128DC">
        <w:t>Nancy Mullen Call</w:t>
      </w:r>
      <w:r w:rsidR="00FE2800" w:rsidRPr="006128DC">
        <w:t xml:space="preserve"> called the </w:t>
      </w:r>
      <w:r w:rsidR="001C5909" w:rsidRPr="006128DC">
        <w:t>m</w:t>
      </w:r>
      <w:r w:rsidR="00FE2800" w:rsidRPr="006128DC">
        <w:t xml:space="preserve">eeting to order at </w:t>
      </w:r>
      <w:r w:rsidR="00783B1B" w:rsidRPr="006128DC">
        <w:t>4</w:t>
      </w:r>
      <w:r w:rsidR="00FE2800" w:rsidRPr="006128DC">
        <w:t>:</w:t>
      </w:r>
      <w:r w:rsidR="00B65162">
        <w:t>3</w:t>
      </w:r>
      <w:r w:rsidR="00487284">
        <w:t>6</w:t>
      </w:r>
      <w:r w:rsidR="00FE2800" w:rsidRPr="006128DC">
        <w:t>pm</w:t>
      </w:r>
    </w:p>
    <w:p w14:paraId="0968FE45" w14:textId="77777777" w:rsidR="0050142E" w:rsidRPr="00015E95" w:rsidRDefault="0050142E" w:rsidP="00FE2800">
      <w:pPr>
        <w:spacing w:after="0"/>
        <w:rPr>
          <w:sz w:val="10"/>
          <w:szCs w:val="10"/>
        </w:rPr>
      </w:pPr>
    </w:p>
    <w:p w14:paraId="597CA568" w14:textId="7CD9F50D" w:rsidR="00FE2800" w:rsidRPr="006128DC" w:rsidRDefault="00FE2800" w:rsidP="00FE2800">
      <w:pPr>
        <w:spacing w:after="0"/>
      </w:pPr>
      <w:r w:rsidRPr="008E63DB">
        <w:rPr>
          <w:b/>
          <w:bCs/>
          <w:sz w:val="24"/>
          <w:szCs w:val="24"/>
        </w:rPr>
        <w:t>Pledge of Allegiance</w:t>
      </w:r>
      <w:r w:rsidR="008E63DB">
        <w:rPr>
          <w:b/>
          <w:bCs/>
          <w:sz w:val="24"/>
          <w:szCs w:val="24"/>
        </w:rPr>
        <w:t>:</w:t>
      </w:r>
      <w:r w:rsidRPr="00FE2800">
        <w:rPr>
          <w:sz w:val="24"/>
          <w:szCs w:val="24"/>
        </w:rPr>
        <w:t xml:space="preserve"> </w:t>
      </w:r>
      <w:r w:rsidR="00F51FCC" w:rsidRPr="006128DC">
        <w:t>S</w:t>
      </w:r>
      <w:r w:rsidRPr="006128DC">
        <w:t xml:space="preserve">aid by all </w:t>
      </w:r>
      <w:r w:rsidR="00ED629A" w:rsidRPr="006128DC">
        <w:t>present</w:t>
      </w:r>
    </w:p>
    <w:p w14:paraId="6B0F7D3A" w14:textId="77777777" w:rsidR="009F75C4" w:rsidRPr="00015E95" w:rsidRDefault="009F75C4" w:rsidP="00FE2800">
      <w:pPr>
        <w:spacing w:after="0"/>
        <w:rPr>
          <w:sz w:val="10"/>
          <w:szCs w:val="10"/>
        </w:rPr>
      </w:pPr>
    </w:p>
    <w:p w14:paraId="64F77EB6" w14:textId="77777777" w:rsidR="00F51FCC" w:rsidRDefault="008E63DB" w:rsidP="00FE2800">
      <w:pPr>
        <w:spacing w:after="0"/>
        <w:rPr>
          <w:sz w:val="24"/>
          <w:szCs w:val="24"/>
        </w:rPr>
      </w:pPr>
      <w:r w:rsidRPr="00CF1204">
        <w:rPr>
          <w:b/>
          <w:bCs/>
          <w:sz w:val="24"/>
          <w:szCs w:val="24"/>
        </w:rPr>
        <w:t>Roll Call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84EDFB5" w14:textId="0BEC5001" w:rsidR="007F3040" w:rsidRPr="003A4992" w:rsidRDefault="00ED337B" w:rsidP="00FE2800">
      <w:pPr>
        <w:spacing w:after="0"/>
      </w:pPr>
      <w:r w:rsidRPr="003A4992">
        <w:t>In Person</w:t>
      </w:r>
      <w:r w:rsidR="00FE2800" w:rsidRPr="003A4992">
        <w:t>:</w:t>
      </w:r>
      <w:r w:rsidR="006E0BC2" w:rsidRPr="003A4992">
        <w:t xml:space="preserve"> </w:t>
      </w:r>
      <w:r w:rsidR="00EB75AF" w:rsidRPr="003A4992">
        <w:t xml:space="preserve">Nancy Mullen Call; </w:t>
      </w:r>
      <w:r w:rsidR="0050142E" w:rsidRPr="003A4992">
        <w:t>Victor Dinsmoore</w:t>
      </w:r>
      <w:r w:rsidR="004C4117" w:rsidRPr="003A4992">
        <w:t>;</w:t>
      </w:r>
      <w:r w:rsidR="000C3526" w:rsidRPr="003A4992">
        <w:t xml:space="preserve"> </w:t>
      </w:r>
      <w:r w:rsidR="00431AEB" w:rsidRPr="003A4992">
        <w:t>Pam Howe-Perry</w:t>
      </w:r>
      <w:r w:rsidR="00EB75AF" w:rsidRPr="003A4992">
        <w:t>;</w:t>
      </w:r>
      <w:r w:rsidR="00F81C47" w:rsidRPr="003A4992">
        <w:t xml:space="preserve"> </w:t>
      </w:r>
      <w:r w:rsidR="00B65162" w:rsidRPr="003A4992">
        <w:t xml:space="preserve">Deb Rogers; </w:t>
      </w:r>
      <w:r w:rsidR="000C3526" w:rsidRPr="003A4992">
        <w:t>Rosemary Russell;</w:t>
      </w:r>
      <w:r w:rsidR="004D0064" w:rsidRPr="003A4992">
        <w:t xml:space="preserve"> </w:t>
      </w:r>
      <w:r w:rsidR="001C5909" w:rsidRPr="003A4992">
        <w:t>Ingrid Turner</w:t>
      </w:r>
      <w:r w:rsidR="00431AEB" w:rsidRPr="003A4992">
        <w:t xml:space="preserve"> </w:t>
      </w:r>
      <w:r w:rsidR="00487284" w:rsidRPr="003A4992">
        <w:t xml:space="preserve">and </w:t>
      </w:r>
      <w:r w:rsidR="00431AEB" w:rsidRPr="003A4992">
        <w:t>Paul Turner</w:t>
      </w:r>
    </w:p>
    <w:p w14:paraId="600970DA" w14:textId="5C828B31" w:rsidR="00F64591" w:rsidRPr="003A4992" w:rsidRDefault="00783B1B" w:rsidP="00FE2800">
      <w:pPr>
        <w:spacing w:after="0"/>
      </w:pPr>
      <w:r w:rsidRPr="003A4992">
        <w:t xml:space="preserve">Via </w:t>
      </w:r>
      <w:r w:rsidR="00754FBC" w:rsidRPr="003A4992">
        <w:t>Conference Call</w:t>
      </w:r>
      <w:r w:rsidRPr="003A4992">
        <w:t>:</w:t>
      </w:r>
      <w:r w:rsidR="000C3526" w:rsidRPr="003A4992">
        <w:t xml:space="preserve"> </w:t>
      </w:r>
      <w:r w:rsidR="00F52D7D" w:rsidRPr="003A4992">
        <w:t xml:space="preserve">Leo Hughes </w:t>
      </w:r>
    </w:p>
    <w:p w14:paraId="17B48220" w14:textId="749316A4" w:rsidR="006E0BC2" w:rsidRPr="003A4992" w:rsidRDefault="003A4992" w:rsidP="00FE2800">
      <w:pPr>
        <w:spacing w:after="0"/>
      </w:pPr>
      <w:r w:rsidRPr="003A4992">
        <w:t>Excused</w:t>
      </w:r>
      <w:r w:rsidR="00F64591" w:rsidRPr="003A4992">
        <w:t xml:space="preserve">: </w:t>
      </w:r>
      <w:r w:rsidR="00487284" w:rsidRPr="003A4992">
        <w:t>Linda Ringleka</w:t>
      </w:r>
    </w:p>
    <w:p w14:paraId="799A0F7A" w14:textId="59BA1983" w:rsidR="00FE2800" w:rsidRPr="003A4992" w:rsidRDefault="00FE2800" w:rsidP="00FE2800">
      <w:pPr>
        <w:spacing w:after="0"/>
      </w:pPr>
      <w:r w:rsidRPr="003A4992">
        <w:t>Also</w:t>
      </w:r>
      <w:r w:rsidR="00001FAF" w:rsidRPr="003A4992">
        <w:t>,</w:t>
      </w:r>
      <w:r w:rsidRPr="003A4992">
        <w:t xml:space="preserve"> </w:t>
      </w:r>
      <w:r w:rsidR="00ED337B" w:rsidRPr="003A4992">
        <w:t>In-Person</w:t>
      </w:r>
      <w:r w:rsidRPr="003A4992">
        <w:t xml:space="preserve">: </w:t>
      </w:r>
      <w:r w:rsidR="000C3526" w:rsidRPr="003A4992">
        <w:t>Doug Durand,</w:t>
      </w:r>
      <w:r w:rsidR="00B84CE9" w:rsidRPr="003A4992">
        <w:t xml:space="preserve"> </w:t>
      </w:r>
      <w:r w:rsidR="00CB73C2" w:rsidRPr="003A4992">
        <w:t xml:space="preserve">Sabra Boyle, </w:t>
      </w:r>
      <w:r w:rsidRPr="003A4992">
        <w:t>and Benzie County Commissioner</w:t>
      </w:r>
      <w:r w:rsidR="001D5A3A" w:rsidRPr="003A4992">
        <w:t xml:space="preserve"> -</w:t>
      </w:r>
      <w:r w:rsidR="00F51FCC" w:rsidRPr="003A4992">
        <w:t xml:space="preserve"> </w:t>
      </w:r>
      <w:r w:rsidRPr="003A4992">
        <w:t>Tim Markey</w:t>
      </w:r>
    </w:p>
    <w:p w14:paraId="5F97DBD6" w14:textId="77777777" w:rsidR="009F75C4" w:rsidRPr="00015E95" w:rsidRDefault="009F75C4" w:rsidP="00CF1204">
      <w:pPr>
        <w:spacing w:after="0"/>
        <w:rPr>
          <w:sz w:val="10"/>
          <w:szCs w:val="10"/>
        </w:rPr>
      </w:pPr>
    </w:p>
    <w:p w14:paraId="5537BC26" w14:textId="3D5D86B8" w:rsidR="00CF1204" w:rsidRPr="003A4992" w:rsidRDefault="00CF1204" w:rsidP="00CF1204">
      <w:pPr>
        <w:spacing w:after="0"/>
      </w:pPr>
      <w:r w:rsidRPr="00CF1204">
        <w:rPr>
          <w:b/>
          <w:bCs/>
          <w:sz w:val="24"/>
          <w:szCs w:val="24"/>
        </w:rPr>
        <w:t xml:space="preserve">Approval of the </w:t>
      </w:r>
      <w:r w:rsidR="00F52D7D">
        <w:rPr>
          <w:b/>
          <w:bCs/>
          <w:sz w:val="24"/>
          <w:szCs w:val="24"/>
        </w:rPr>
        <w:t>May 18</w:t>
      </w:r>
      <w:r w:rsidR="00193F8D">
        <w:rPr>
          <w:b/>
          <w:bCs/>
          <w:sz w:val="24"/>
          <w:szCs w:val="24"/>
        </w:rPr>
        <w:t>, 2022</w:t>
      </w:r>
      <w:r w:rsidRPr="00CF1204">
        <w:rPr>
          <w:b/>
          <w:bCs/>
          <w:sz w:val="24"/>
          <w:szCs w:val="24"/>
        </w:rPr>
        <w:t xml:space="preserve"> Agenda</w:t>
      </w:r>
      <w:r w:rsidRPr="00CF1204">
        <w:rPr>
          <w:sz w:val="24"/>
          <w:szCs w:val="24"/>
        </w:rPr>
        <w:t xml:space="preserve"> –</w:t>
      </w:r>
      <w:r w:rsidR="000C3526">
        <w:rPr>
          <w:sz w:val="24"/>
          <w:szCs w:val="24"/>
        </w:rPr>
        <w:t xml:space="preserve"> </w:t>
      </w:r>
      <w:r w:rsidR="007228BD" w:rsidRPr="003A4992">
        <w:t>A m</w:t>
      </w:r>
      <w:r w:rsidRPr="003A4992">
        <w:t xml:space="preserve">otion </w:t>
      </w:r>
      <w:r w:rsidR="00D21F26" w:rsidRPr="003A4992">
        <w:t xml:space="preserve">to approve the agenda </w:t>
      </w:r>
      <w:r w:rsidR="005705B6" w:rsidRPr="003A4992">
        <w:t xml:space="preserve">as amended (security system action item) </w:t>
      </w:r>
      <w:r w:rsidR="00D21F26" w:rsidRPr="003A4992">
        <w:t xml:space="preserve">was made </w:t>
      </w:r>
      <w:r w:rsidRPr="003A4992">
        <w:t xml:space="preserve">by </w:t>
      </w:r>
      <w:r w:rsidR="004529D6">
        <w:t>Pam Howe-Perry</w:t>
      </w:r>
      <w:r w:rsidR="00313448">
        <w:t xml:space="preserve"> </w:t>
      </w:r>
      <w:r w:rsidR="00D21F26" w:rsidRPr="003A4992">
        <w:t>and</w:t>
      </w:r>
      <w:r w:rsidR="00415E9E" w:rsidRPr="003A4992">
        <w:t xml:space="preserve"> s</w:t>
      </w:r>
      <w:r w:rsidRPr="003A4992">
        <w:t>econded by</w:t>
      </w:r>
      <w:r w:rsidR="00FC3A55" w:rsidRPr="003A4992">
        <w:t xml:space="preserve"> </w:t>
      </w:r>
      <w:r w:rsidR="004529D6">
        <w:t>Deb Rogers</w:t>
      </w:r>
      <w:r w:rsidRPr="003A4992">
        <w:t xml:space="preserve">. </w:t>
      </w:r>
      <w:r w:rsidR="00F51FCC" w:rsidRPr="003A4992">
        <w:t xml:space="preserve">All </w:t>
      </w:r>
      <w:r w:rsidR="00406207" w:rsidRPr="003A4992">
        <w:t xml:space="preserve">in-person </w:t>
      </w:r>
      <w:r w:rsidR="00F51FCC" w:rsidRPr="003A4992">
        <w:t>board member</w:t>
      </w:r>
      <w:r w:rsidR="00F45736" w:rsidRPr="003A4992">
        <w:t>s</w:t>
      </w:r>
      <w:r w:rsidR="00F51FCC" w:rsidRPr="003A4992">
        <w:t xml:space="preserve"> said Aye. </w:t>
      </w:r>
      <w:r w:rsidRPr="003A4992">
        <w:t>Motion approved.</w:t>
      </w:r>
    </w:p>
    <w:p w14:paraId="6F00D44C" w14:textId="77777777" w:rsidR="00CF1204" w:rsidRPr="00015E95" w:rsidRDefault="00CF1204" w:rsidP="00CF1204">
      <w:pPr>
        <w:spacing w:after="0"/>
        <w:rPr>
          <w:sz w:val="10"/>
          <w:szCs w:val="10"/>
        </w:rPr>
      </w:pPr>
    </w:p>
    <w:p w14:paraId="5639CFB3" w14:textId="6D04F0B6" w:rsidR="00CF1204" w:rsidRPr="006128DC" w:rsidRDefault="00CF1204" w:rsidP="00CF1204">
      <w:pPr>
        <w:spacing w:after="0"/>
      </w:pPr>
      <w:r w:rsidRPr="00CF1204">
        <w:rPr>
          <w:b/>
          <w:bCs/>
          <w:sz w:val="24"/>
          <w:szCs w:val="24"/>
        </w:rPr>
        <w:t xml:space="preserve">Approval of the </w:t>
      </w:r>
      <w:r w:rsidR="00F52D7D">
        <w:rPr>
          <w:b/>
          <w:bCs/>
          <w:sz w:val="24"/>
          <w:szCs w:val="24"/>
        </w:rPr>
        <w:t>April 20</w:t>
      </w:r>
      <w:r w:rsidR="00D943AF">
        <w:rPr>
          <w:b/>
          <w:bCs/>
          <w:sz w:val="24"/>
          <w:szCs w:val="24"/>
        </w:rPr>
        <w:t>,</w:t>
      </w:r>
      <w:r w:rsidR="00193F8D">
        <w:rPr>
          <w:b/>
          <w:bCs/>
          <w:sz w:val="24"/>
          <w:szCs w:val="24"/>
        </w:rPr>
        <w:t xml:space="preserve"> 202</w:t>
      </w:r>
      <w:r w:rsidR="00415E9E">
        <w:rPr>
          <w:b/>
          <w:bCs/>
          <w:sz w:val="24"/>
          <w:szCs w:val="24"/>
        </w:rPr>
        <w:t>2</w:t>
      </w:r>
      <w:r w:rsidRPr="00CF1204">
        <w:rPr>
          <w:b/>
          <w:bCs/>
          <w:sz w:val="24"/>
          <w:szCs w:val="24"/>
        </w:rPr>
        <w:t xml:space="preserve"> Meeting Minutes</w:t>
      </w:r>
      <w:r w:rsidRPr="00CF1204">
        <w:rPr>
          <w:sz w:val="24"/>
          <w:szCs w:val="24"/>
        </w:rPr>
        <w:t xml:space="preserve"> – </w:t>
      </w:r>
      <w:r w:rsidRPr="006128DC">
        <w:t>Motion by</w:t>
      </w:r>
      <w:r w:rsidR="001C5909" w:rsidRPr="006128DC">
        <w:t xml:space="preserve"> </w:t>
      </w:r>
      <w:r w:rsidR="004529D6">
        <w:t>Ingrid Turner</w:t>
      </w:r>
      <w:r w:rsidR="00D943AF">
        <w:t xml:space="preserve"> </w:t>
      </w:r>
      <w:r w:rsidRPr="006128DC">
        <w:t>to accept the minutes as</w:t>
      </w:r>
    </w:p>
    <w:p w14:paraId="07836B73" w14:textId="6FB1BBD6" w:rsidR="00F51FCC" w:rsidRPr="006128DC" w:rsidRDefault="006C21A6" w:rsidP="00F51FCC">
      <w:pPr>
        <w:spacing w:after="0"/>
      </w:pPr>
      <w:r w:rsidRPr="006128DC">
        <w:t>p</w:t>
      </w:r>
      <w:r w:rsidR="00CF1204" w:rsidRPr="006128DC">
        <w:t>resented. Seconded by</w:t>
      </w:r>
      <w:r w:rsidR="00FC3A55" w:rsidRPr="006128DC">
        <w:t xml:space="preserve"> </w:t>
      </w:r>
      <w:r w:rsidR="004529D6">
        <w:t>Rosemary Russell</w:t>
      </w:r>
      <w:r w:rsidR="00CF1204" w:rsidRPr="006128DC">
        <w:t xml:space="preserve">. </w:t>
      </w:r>
      <w:bookmarkStart w:id="0" w:name="_Hlk82785046"/>
      <w:r w:rsidR="00F51FCC" w:rsidRPr="006128DC">
        <w:t xml:space="preserve">All </w:t>
      </w:r>
      <w:r w:rsidR="00406207" w:rsidRPr="006128DC">
        <w:t xml:space="preserve">in-person </w:t>
      </w:r>
      <w:r w:rsidR="00F51FCC" w:rsidRPr="006128DC">
        <w:t>board member</w:t>
      </w:r>
      <w:r w:rsidR="00F45736" w:rsidRPr="006128DC">
        <w:t>s</w:t>
      </w:r>
      <w:r w:rsidR="00F51FCC" w:rsidRPr="006128DC">
        <w:t xml:space="preserve"> </w:t>
      </w:r>
      <w:r w:rsidR="00406207" w:rsidRPr="006128DC">
        <w:t>s</w:t>
      </w:r>
      <w:r w:rsidR="00F51FCC" w:rsidRPr="006128DC">
        <w:t>aid Aye. Motion approved.</w:t>
      </w:r>
    </w:p>
    <w:bookmarkEnd w:id="0"/>
    <w:p w14:paraId="7D8EDA3A" w14:textId="0BEC75A2" w:rsidR="00CF1204" w:rsidRPr="00015E95" w:rsidRDefault="00CF1204" w:rsidP="00CF1204">
      <w:pPr>
        <w:spacing w:after="0"/>
        <w:rPr>
          <w:sz w:val="10"/>
          <w:szCs w:val="10"/>
        </w:rPr>
      </w:pPr>
    </w:p>
    <w:p w14:paraId="7354B339" w14:textId="04193BCC" w:rsidR="008E63DB" w:rsidRPr="006128DC" w:rsidRDefault="008E63DB" w:rsidP="00965B75">
      <w:pPr>
        <w:spacing w:after="0"/>
      </w:pPr>
      <w:r>
        <w:rPr>
          <w:b/>
          <w:bCs/>
          <w:sz w:val="24"/>
          <w:szCs w:val="24"/>
        </w:rPr>
        <w:t>Public Input</w:t>
      </w:r>
      <w:r w:rsidR="006C21A6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 w:rsidR="006C21A6" w:rsidRPr="006128DC">
        <w:t xml:space="preserve">No public at the meeting.  </w:t>
      </w:r>
    </w:p>
    <w:p w14:paraId="1D974E21" w14:textId="77777777" w:rsidR="004C4117" w:rsidRPr="00015E95" w:rsidRDefault="004C4117" w:rsidP="00965B75">
      <w:pPr>
        <w:spacing w:after="0"/>
        <w:rPr>
          <w:b/>
          <w:bCs/>
          <w:sz w:val="10"/>
          <w:szCs w:val="10"/>
        </w:rPr>
      </w:pPr>
    </w:p>
    <w:p w14:paraId="6711D10F" w14:textId="2811AD0C" w:rsidR="00965B75" w:rsidRPr="00CE1105" w:rsidRDefault="008E63DB" w:rsidP="00965B7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Information Items</w:t>
      </w:r>
    </w:p>
    <w:p w14:paraId="54BE7D3C" w14:textId="6F141426" w:rsidR="00F64591" w:rsidRPr="00415E9E" w:rsidRDefault="00CE1105" w:rsidP="00F64591">
      <w:pPr>
        <w:pStyle w:val="ListParagraph"/>
        <w:numPr>
          <w:ilvl w:val="0"/>
          <w:numId w:val="1"/>
        </w:numPr>
        <w:spacing w:after="0"/>
      </w:pPr>
      <w:r w:rsidRPr="004D0064">
        <w:rPr>
          <w:b/>
          <w:bCs/>
          <w:sz w:val="24"/>
          <w:szCs w:val="24"/>
        </w:rPr>
        <w:t>Executive Committee Report</w:t>
      </w:r>
      <w:r w:rsidR="00022696" w:rsidRPr="004D0064">
        <w:rPr>
          <w:b/>
          <w:bCs/>
          <w:sz w:val="24"/>
          <w:szCs w:val="24"/>
        </w:rPr>
        <w:t xml:space="preserve"> </w:t>
      </w:r>
      <w:r w:rsidR="00FC3A55" w:rsidRPr="004D0064">
        <w:rPr>
          <w:b/>
          <w:bCs/>
          <w:sz w:val="24"/>
          <w:szCs w:val="24"/>
        </w:rPr>
        <w:t>–</w:t>
      </w:r>
      <w:r w:rsidR="004D0064" w:rsidRPr="004D0064">
        <w:rPr>
          <w:b/>
          <w:bCs/>
          <w:sz w:val="24"/>
          <w:szCs w:val="24"/>
        </w:rPr>
        <w:t xml:space="preserve"> </w:t>
      </w:r>
      <w:r w:rsidR="00FC3A55">
        <w:t xml:space="preserve">Nancy </w:t>
      </w:r>
      <w:r w:rsidR="003A7AB5">
        <w:t>Mullen Call summarize</w:t>
      </w:r>
      <w:r w:rsidR="008145DE">
        <w:t>d</w:t>
      </w:r>
      <w:r w:rsidR="003A7AB5">
        <w:t xml:space="preserve"> the </w:t>
      </w:r>
      <w:r w:rsidR="00FC3A55">
        <w:t xml:space="preserve">content of </w:t>
      </w:r>
      <w:r w:rsidR="003A7AB5">
        <w:t xml:space="preserve">the Leadership Committee </w:t>
      </w:r>
      <w:r w:rsidR="00FC3A55">
        <w:t>meeting.</w:t>
      </w:r>
      <w:r w:rsidR="00F84165">
        <w:t xml:space="preserve"> </w:t>
      </w:r>
      <w:r w:rsidR="00313448">
        <w:t xml:space="preserve">The items discussed included the need for an updated/new </w:t>
      </w:r>
      <w:r w:rsidR="005705B6">
        <w:t xml:space="preserve">security </w:t>
      </w:r>
      <w:r w:rsidR="008145DE">
        <w:t xml:space="preserve">surveillance </w:t>
      </w:r>
      <w:r w:rsidR="005705B6">
        <w:t>system</w:t>
      </w:r>
      <w:r w:rsidR="007813B2">
        <w:t xml:space="preserve"> (see action item below)</w:t>
      </w:r>
      <w:r w:rsidR="005705B6">
        <w:t xml:space="preserve">, </w:t>
      </w:r>
      <w:r w:rsidR="00313448">
        <w:t>the results of B</w:t>
      </w:r>
      <w:r w:rsidR="005705B6">
        <w:t xml:space="preserve">oard of </w:t>
      </w:r>
      <w:r w:rsidR="00313448">
        <w:t>C</w:t>
      </w:r>
      <w:r w:rsidR="005705B6">
        <w:t>ommissioners meeting</w:t>
      </w:r>
      <w:r w:rsidR="007813B2">
        <w:t xml:space="preserve"> that Doug Durand attended (Doug to highlight during his Directors Report)</w:t>
      </w:r>
      <w:r w:rsidR="005705B6">
        <w:t xml:space="preserve">, </w:t>
      </w:r>
      <w:r w:rsidR="007813B2">
        <w:t>and the Strategic Planning Update, also to be discussed later in the meeting today.</w:t>
      </w:r>
      <w:r w:rsidR="005705B6">
        <w:t xml:space="preserve"> Paul </w:t>
      </w:r>
      <w:r w:rsidR="007813B2">
        <w:t xml:space="preserve">Turner mentioned that </w:t>
      </w:r>
      <w:r w:rsidR="002711EB">
        <w:t xml:space="preserve">he knows </w:t>
      </w:r>
      <w:r w:rsidR="005705B6">
        <w:t xml:space="preserve">an individual </w:t>
      </w:r>
      <w:r w:rsidR="002711EB">
        <w:t xml:space="preserve">that is </w:t>
      </w:r>
      <w:r w:rsidR="005705B6">
        <w:t>interested in sitting in on one</w:t>
      </w:r>
      <w:r w:rsidR="002711EB">
        <w:t xml:space="preserve"> </w:t>
      </w:r>
      <w:r w:rsidR="005705B6">
        <w:t xml:space="preserve">of the </w:t>
      </w:r>
      <w:r w:rsidR="00313448">
        <w:t>committees</w:t>
      </w:r>
      <w:r w:rsidR="002711EB">
        <w:t xml:space="preserve"> to get an idea of what is required. Paul suggested this person should probably join the </w:t>
      </w:r>
      <w:r w:rsidR="000848D8">
        <w:t xml:space="preserve">Personnel and </w:t>
      </w:r>
      <w:r w:rsidR="002711EB">
        <w:t>P</w:t>
      </w:r>
      <w:r w:rsidR="000848D8">
        <w:t>rogram</w:t>
      </w:r>
      <w:r w:rsidR="00083440">
        <w:t xml:space="preserve"> </w:t>
      </w:r>
      <w:r w:rsidR="002711EB">
        <w:t>Committee.</w:t>
      </w:r>
    </w:p>
    <w:p w14:paraId="2C438D02" w14:textId="45AC56B3" w:rsidR="00FC3A55" w:rsidRPr="006E5DB5" w:rsidRDefault="00CE1105" w:rsidP="00FC3A55">
      <w:pPr>
        <w:pStyle w:val="ListParagraph"/>
        <w:numPr>
          <w:ilvl w:val="0"/>
          <w:numId w:val="1"/>
        </w:numPr>
        <w:spacing w:after="0"/>
      </w:pPr>
      <w:r w:rsidRPr="004D0064">
        <w:rPr>
          <w:b/>
          <w:bCs/>
          <w:sz w:val="24"/>
          <w:szCs w:val="24"/>
        </w:rPr>
        <w:t>Fund Development Report</w:t>
      </w:r>
      <w:r w:rsidR="00022696" w:rsidRPr="004D0064">
        <w:rPr>
          <w:b/>
          <w:bCs/>
          <w:sz w:val="24"/>
          <w:szCs w:val="24"/>
        </w:rPr>
        <w:t xml:space="preserve"> </w:t>
      </w:r>
      <w:r w:rsidR="004D0064">
        <w:rPr>
          <w:b/>
          <w:bCs/>
          <w:sz w:val="24"/>
          <w:szCs w:val="24"/>
        </w:rPr>
        <w:t>–</w:t>
      </w:r>
      <w:r w:rsidR="000F14FF">
        <w:rPr>
          <w:b/>
          <w:bCs/>
          <w:sz w:val="24"/>
          <w:szCs w:val="24"/>
        </w:rPr>
        <w:t xml:space="preserve"> </w:t>
      </w:r>
      <w:r w:rsidR="00FC3A55" w:rsidRPr="006E5DB5">
        <w:t>Ingrid</w:t>
      </w:r>
      <w:r w:rsidR="00EB7EEA" w:rsidRPr="006E5DB5">
        <w:t xml:space="preserve"> Turner </w:t>
      </w:r>
      <w:r w:rsidR="00D943AF">
        <w:t>summarized the content of the</w:t>
      </w:r>
      <w:r w:rsidR="00FC3A55" w:rsidRPr="006E5DB5">
        <w:t xml:space="preserve"> </w:t>
      </w:r>
      <w:r w:rsidR="00EB7EEA" w:rsidRPr="006E5DB5">
        <w:t xml:space="preserve">Fund Development Committee </w:t>
      </w:r>
      <w:r w:rsidR="00FC3A55" w:rsidRPr="006E5DB5">
        <w:t>meeting</w:t>
      </w:r>
      <w:r w:rsidR="00E62868">
        <w:t xml:space="preserve"> which included:</w:t>
      </w:r>
      <w:r w:rsidR="00F84165">
        <w:t xml:space="preserve"> </w:t>
      </w:r>
      <w:r w:rsidR="002711EB">
        <w:t xml:space="preserve">A summary of </w:t>
      </w:r>
      <w:r w:rsidR="00083440">
        <w:t xml:space="preserve">her text communication with </w:t>
      </w:r>
      <w:r w:rsidR="000848D8">
        <w:t xml:space="preserve">Jamie Grey </w:t>
      </w:r>
      <w:r w:rsidR="00083440">
        <w:t>regarding the upcoming Golf Outing on Sunday, June 12</w:t>
      </w:r>
      <w:r w:rsidR="00083440" w:rsidRPr="000848D8">
        <w:rPr>
          <w:vertAlign w:val="superscript"/>
        </w:rPr>
        <w:t>th</w:t>
      </w:r>
      <w:r w:rsidR="00083440">
        <w:t xml:space="preserve">. Thirteen </w:t>
      </w:r>
      <w:r w:rsidR="000848D8">
        <w:t xml:space="preserve">teams </w:t>
      </w:r>
      <w:r w:rsidR="00083440">
        <w:t xml:space="preserve">have already </w:t>
      </w:r>
      <w:r w:rsidR="000848D8">
        <w:t xml:space="preserve">signed up. Jamie is working on </w:t>
      </w:r>
      <w:r w:rsidR="00083440">
        <w:t xml:space="preserve">her </w:t>
      </w:r>
      <w:r w:rsidR="000848D8">
        <w:t>advertising</w:t>
      </w:r>
      <w:r w:rsidR="00083440">
        <w:t xml:space="preserve"> plan and </w:t>
      </w:r>
      <w:r w:rsidR="000848D8">
        <w:t xml:space="preserve">Ingrid </w:t>
      </w:r>
      <w:r w:rsidR="00083440">
        <w:t xml:space="preserve">Turner </w:t>
      </w:r>
      <w:r w:rsidR="000848D8">
        <w:t>hand</w:t>
      </w:r>
      <w:r w:rsidR="00083440">
        <w:t xml:space="preserve">ed </w:t>
      </w:r>
      <w:r w:rsidR="000848D8">
        <w:t xml:space="preserve">out </w:t>
      </w:r>
      <w:r w:rsidR="00083440">
        <w:t>additional flyers for distribution</w:t>
      </w:r>
      <w:r w:rsidR="000848D8">
        <w:t xml:space="preserve">. </w:t>
      </w:r>
      <w:r w:rsidR="00083440">
        <w:t xml:space="preserve">Ingrid Turner mentioned that The 100 Women Who Care </w:t>
      </w:r>
      <w:r w:rsidR="00EB20BC">
        <w:t xml:space="preserve">Meeting did not draw </w:t>
      </w:r>
      <w:r w:rsidR="00083440">
        <w:t xml:space="preserve">BSR </w:t>
      </w:r>
      <w:r w:rsidR="00EB20BC">
        <w:t>‘s name from the hat during the April meeting so no appeal was made.</w:t>
      </w:r>
      <w:r w:rsidR="000848D8">
        <w:t xml:space="preserve"> </w:t>
      </w:r>
      <w:r w:rsidR="00EB20BC">
        <w:t>The</w:t>
      </w:r>
      <w:r w:rsidR="000848D8">
        <w:t xml:space="preserve"> Walk-a-thon </w:t>
      </w:r>
      <w:r w:rsidR="00EB20BC">
        <w:t xml:space="preserve">planning </w:t>
      </w:r>
      <w:r w:rsidR="000848D8">
        <w:t xml:space="preserve">actions </w:t>
      </w:r>
      <w:r w:rsidR="00EB20BC">
        <w:t xml:space="preserve">have begun and this year’s event is on Saturday, </w:t>
      </w:r>
      <w:r w:rsidR="000848D8">
        <w:t>Aug</w:t>
      </w:r>
      <w:r w:rsidR="00EB20BC">
        <w:t>ust</w:t>
      </w:r>
      <w:r w:rsidR="000848D8">
        <w:t xml:space="preserve"> 6</w:t>
      </w:r>
      <w:r w:rsidR="000848D8" w:rsidRPr="000848D8">
        <w:rPr>
          <w:vertAlign w:val="superscript"/>
        </w:rPr>
        <w:t>th</w:t>
      </w:r>
      <w:r w:rsidR="000848D8">
        <w:t xml:space="preserve">. </w:t>
      </w:r>
    </w:p>
    <w:p w14:paraId="558663F1" w14:textId="1DE64A4A" w:rsidR="00BA61AD" w:rsidRPr="006E5DB5" w:rsidRDefault="0065473C" w:rsidP="00563A5E">
      <w:pPr>
        <w:pStyle w:val="ListParagraph"/>
        <w:numPr>
          <w:ilvl w:val="0"/>
          <w:numId w:val="1"/>
        </w:numPr>
        <w:spacing w:after="0"/>
      </w:pPr>
      <w:r w:rsidRPr="00563A5E">
        <w:rPr>
          <w:b/>
          <w:bCs/>
          <w:sz w:val="24"/>
          <w:szCs w:val="24"/>
        </w:rPr>
        <w:t>Directors Report –</w:t>
      </w:r>
      <w:r w:rsidR="00D943AF" w:rsidRPr="00563A5E">
        <w:rPr>
          <w:b/>
          <w:bCs/>
          <w:sz w:val="24"/>
          <w:szCs w:val="24"/>
        </w:rPr>
        <w:t xml:space="preserve"> </w:t>
      </w:r>
      <w:r w:rsidR="00F84165" w:rsidRPr="00563A5E">
        <w:rPr>
          <w:b/>
          <w:bCs/>
          <w:sz w:val="24"/>
          <w:szCs w:val="24"/>
        </w:rPr>
        <w:t>April</w:t>
      </w:r>
      <w:r w:rsidR="00D943AF" w:rsidRPr="00563A5E">
        <w:rPr>
          <w:b/>
          <w:bCs/>
          <w:sz w:val="24"/>
          <w:szCs w:val="24"/>
        </w:rPr>
        <w:t xml:space="preserve"> 2022</w:t>
      </w:r>
      <w:r w:rsidR="000C3526" w:rsidRPr="00563A5E">
        <w:rPr>
          <w:b/>
          <w:bCs/>
          <w:sz w:val="24"/>
          <w:szCs w:val="24"/>
        </w:rPr>
        <w:t>/</w:t>
      </w:r>
      <w:r w:rsidR="00F84165" w:rsidRPr="00563A5E">
        <w:rPr>
          <w:b/>
          <w:bCs/>
          <w:sz w:val="24"/>
          <w:szCs w:val="24"/>
        </w:rPr>
        <w:t>May</w:t>
      </w:r>
      <w:r w:rsidR="00683635" w:rsidRPr="00563A5E">
        <w:rPr>
          <w:b/>
          <w:bCs/>
          <w:sz w:val="24"/>
          <w:szCs w:val="24"/>
        </w:rPr>
        <w:t xml:space="preserve"> 2022</w:t>
      </w:r>
      <w:r w:rsidR="00BA61AD" w:rsidRPr="00563A5E">
        <w:rPr>
          <w:b/>
          <w:bCs/>
          <w:sz w:val="24"/>
          <w:szCs w:val="24"/>
        </w:rPr>
        <w:t xml:space="preserve"> </w:t>
      </w:r>
      <w:r w:rsidR="004D0064" w:rsidRPr="00563A5E">
        <w:rPr>
          <w:b/>
          <w:bCs/>
          <w:sz w:val="24"/>
          <w:szCs w:val="24"/>
        </w:rPr>
        <w:t>–</w:t>
      </w:r>
      <w:r w:rsidR="00BA61AD" w:rsidRPr="00563A5E">
        <w:rPr>
          <w:b/>
          <w:bCs/>
          <w:sz w:val="24"/>
          <w:szCs w:val="24"/>
        </w:rPr>
        <w:t xml:space="preserve"> </w:t>
      </w:r>
      <w:r w:rsidR="00683635" w:rsidRPr="00683635">
        <w:t>Doug Durand</w:t>
      </w:r>
      <w:r w:rsidR="00683635">
        <w:t xml:space="preserve"> summarized</w:t>
      </w:r>
      <w:r w:rsidR="002509D8">
        <w:t xml:space="preserve"> the following items:</w:t>
      </w:r>
      <w:r w:rsidR="00F84165">
        <w:t xml:space="preserve"> </w:t>
      </w:r>
      <w:r w:rsidR="00EB20BC">
        <w:t xml:space="preserve">Training for staff and volunteers </w:t>
      </w:r>
      <w:r w:rsidR="00563A5E">
        <w:t>has been scheduled for all day Friday, June 10</w:t>
      </w:r>
      <w:r w:rsidR="00563A5E" w:rsidRPr="00563A5E">
        <w:rPr>
          <w:vertAlign w:val="superscript"/>
        </w:rPr>
        <w:t>th</w:t>
      </w:r>
      <w:r w:rsidR="003E0B7D">
        <w:t>;</w:t>
      </w:r>
      <w:r w:rsidR="00563A5E">
        <w:t xml:space="preserve"> the </w:t>
      </w:r>
      <w:r w:rsidR="00E40E03">
        <w:t xml:space="preserve">Volunteer </w:t>
      </w:r>
      <w:r w:rsidR="00563A5E">
        <w:t>A</w:t>
      </w:r>
      <w:r w:rsidR="00E40E03">
        <w:t>pplication is being updated</w:t>
      </w:r>
      <w:r w:rsidR="003E0B7D">
        <w:t>;</w:t>
      </w:r>
      <w:r w:rsidR="00563A5E">
        <w:t xml:space="preserve"> the new and improved BSR </w:t>
      </w:r>
      <w:r w:rsidR="00E40E03">
        <w:t xml:space="preserve">Library </w:t>
      </w:r>
      <w:r w:rsidR="003E0B7D">
        <w:t xml:space="preserve">at The Gathering Place </w:t>
      </w:r>
      <w:r w:rsidR="00E40E03">
        <w:t xml:space="preserve">has been </w:t>
      </w:r>
      <w:r w:rsidR="00563A5E">
        <w:t>completed</w:t>
      </w:r>
      <w:r w:rsidR="003E0B7D">
        <w:t>; a n</w:t>
      </w:r>
      <w:r w:rsidR="00F82247">
        <w:t>ew Homemaker starts training tomorrow</w:t>
      </w:r>
      <w:r w:rsidR="003E0B7D">
        <w:t xml:space="preserve">; </w:t>
      </w:r>
      <w:r w:rsidR="00422420">
        <w:t>they will begin looking for an interim k</w:t>
      </w:r>
      <w:r w:rsidR="00F82247">
        <w:t>itchen crew leader</w:t>
      </w:r>
      <w:r w:rsidR="00422420">
        <w:t>.</w:t>
      </w:r>
      <w:r w:rsidR="00F82247">
        <w:t xml:space="preserve"> </w:t>
      </w:r>
      <w:r w:rsidR="003E0B7D">
        <w:t xml:space="preserve">Doug Durand advised that he had a good meeting with the Commissioners </w:t>
      </w:r>
      <w:r w:rsidR="00422420">
        <w:t xml:space="preserve">regarding the payment of millage funds </w:t>
      </w:r>
      <w:r w:rsidR="003E0B7D">
        <w:t xml:space="preserve">and </w:t>
      </w:r>
      <w:r w:rsidR="00422420">
        <w:t xml:space="preserve">the </w:t>
      </w:r>
      <w:r w:rsidR="003E0B7D">
        <w:t>contract will be updated</w:t>
      </w:r>
      <w:r w:rsidR="00422420">
        <w:t xml:space="preserve"> to clarify payment calculations. Doug plans to </w:t>
      </w:r>
      <w:r w:rsidR="003E0B7D">
        <w:t xml:space="preserve">investigate </w:t>
      </w:r>
      <w:r w:rsidR="00422420">
        <w:t xml:space="preserve">what additional funding may be provided from any </w:t>
      </w:r>
      <w:r w:rsidR="003E0B7D">
        <w:t xml:space="preserve">back taxes paid. Doug </w:t>
      </w:r>
      <w:r w:rsidR="00422420">
        <w:t xml:space="preserve">advised he </w:t>
      </w:r>
      <w:r w:rsidR="003E0B7D">
        <w:t xml:space="preserve">will be attending the </w:t>
      </w:r>
      <w:r w:rsidR="00422420">
        <w:t xml:space="preserve">County </w:t>
      </w:r>
      <w:r w:rsidR="003E0B7D">
        <w:t>budget planning</w:t>
      </w:r>
      <w:r w:rsidR="00422420">
        <w:t xml:space="preserve"> meeting(s)</w:t>
      </w:r>
      <w:r w:rsidR="003E0B7D">
        <w:t xml:space="preserve">. </w:t>
      </w:r>
      <w:r w:rsidR="00422420">
        <w:t>There was a g</w:t>
      </w:r>
      <w:r w:rsidR="007D1E2C">
        <w:t xml:space="preserve">ood general discussion on volunteerism and </w:t>
      </w:r>
      <w:r w:rsidR="00422420">
        <w:t xml:space="preserve">the continued need to </w:t>
      </w:r>
      <w:r w:rsidR="007D1E2C">
        <w:t>look</w:t>
      </w:r>
      <w:r w:rsidR="00422420">
        <w:t xml:space="preserve"> for ways to </w:t>
      </w:r>
      <w:r w:rsidR="007D1E2C">
        <w:t xml:space="preserve">make it easier </w:t>
      </w:r>
      <w:r w:rsidR="00422420">
        <w:t xml:space="preserve">to volunteer </w:t>
      </w:r>
      <w:r w:rsidR="007D1E2C">
        <w:t xml:space="preserve">via the web. </w:t>
      </w:r>
    </w:p>
    <w:p w14:paraId="01091496" w14:textId="7641F8C7" w:rsidR="00073E8F" w:rsidRDefault="00CE1105" w:rsidP="00780041">
      <w:pPr>
        <w:pStyle w:val="ListParagraph"/>
        <w:numPr>
          <w:ilvl w:val="0"/>
          <w:numId w:val="1"/>
        </w:numPr>
        <w:spacing w:after="0"/>
      </w:pPr>
      <w:r w:rsidRPr="00BA61AD">
        <w:rPr>
          <w:b/>
          <w:bCs/>
          <w:sz w:val="24"/>
          <w:szCs w:val="24"/>
        </w:rPr>
        <w:t xml:space="preserve">Program/Services Report – </w:t>
      </w:r>
      <w:r w:rsidR="00F84165">
        <w:rPr>
          <w:b/>
          <w:bCs/>
          <w:sz w:val="24"/>
          <w:szCs w:val="24"/>
        </w:rPr>
        <w:t>April</w:t>
      </w:r>
      <w:r w:rsidR="00415E9E">
        <w:rPr>
          <w:b/>
          <w:bCs/>
          <w:sz w:val="24"/>
          <w:szCs w:val="24"/>
        </w:rPr>
        <w:t xml:space="preserve"> 2022</w:t>
      </w:r>
      <w:r w:rsidR="00BA61AD" w:rsidRPr="00BA61AD">
        <w:rPr>
          <w:b/>
          <w:bCs/>
          <w:sz w:val="24"/>
          <w:szCs w:val="24"/>
        </w:rPr>
        <w:t xml:space="preserve"> </w:t>
      </w:r>
      <w:r w:rsidR="000F14FF">
        <w:rPr>
          <w:b/>
          <w:bCs/>
          <w:sz w:val="24"/>
          <w:szCs w:val="24"/>
        </w:rPr>
        <w:t xml:space="preserve">– </w:t>
      </w:r>
      <w:r w:rsidR="00683635" w:rsidRPr="00683635">
        <w:t xml:space="preserve">Doug Durand </w:t>
      </w:r>
      <w:r w:rsidR="009F2F3D">
        <w:t>advised that April was a s</w:t>
      </w:r>
      <w:r w:rsidR="007D1E2C">
        <w:t xml:space="preserve">trong program month. The </w:t>
      </w:r>
      <w:proofErr w:type="spellStart"/>
      <w:r w:rsidR="009F2F3D">
        <w:t>H</w:t>
      </w:r>
      <w:r w:rsidR="007D1E2C">
        <w:t>eath</w:t>
      </w:r>
      <w:r w:rsidR="009F2F3D" w:rsidRPr="009F2F3D">
        <w:rPr>
          <w:i/>
          <w:iCs/>
        </w:rPr>
        <w:t>R</w:t>
      </w:r>
      <w:r w:rsidR="007D1E2C" w:rsidRPr="009F2F3D">
        <w:rPr>
          <w:i/>
          <w:iCs/>
        </w:rPr>
        <w:t>ide</w:t>
      </w:r>
      <w:proofErr w:type="spellEnd"/>
      <w:r w:rsidR="007D1E2C" w:rsidRPr="009F2F3D">
        <w:rPr>
          <w:i/>
          <w:iCs/>
        </w:rPr>
        <w:t xml:space="preserve"> </w:t>
      </w:r>
      <w:r w:rsidR="007D1E2C">
        <w:t>program is starting to takeoff</w:t>
      </w:r>
      <w:r w:rsidR="009F2F3D">
        <w:t xml:space="preserve"> and </w:t>
      </w:r>
      <w:r w:rsidR="007D1E2C">
        <w:t>Doug may have an entity interested in helping fund the effort</w:t>
      </w:r>
      <w:r w:rsidR="009F2F3D">
        <w:t xml:space="preserve"> and he is currently reviewing their </w:t>
      </w:r>
      <w:r w:rsidR="00B66BDF">
        <w:t>MOU</w:t>
      </w:r>
      <w:r w:rsidR="009F2F3D">
        <w:t xml:space="preserve"> (Memorandum of Understanding)</w:t>
      </w:r>
      <w:r w:rsidR="00B66BDF">
        <w:t xml:space="preserve">. </w:t>
      </w:r>
      <w:r w:rsidR="007404F2">
        <w:t xml:space="preserve">Doug also mentioned that the </w:t>
      </w:r>
      <w:r w:rsidR="00B66BDF">
        <w:t>Dental program is starting to pick up</w:t>
      </w:r>
      <w:r w:rsidR="007404F2">
        <w:t xml:space="preserve"> and the </w:t>
      </w:r>
      <w:r w:rsidR="0080214E">
        <w:t xml:space="preserve">Senior </w:t>
      </w:r>
      <w:r w:rsidR="007404F2">
        <w:t>P</w:t>
      </w:r>
      <w:r w:rsidR="0080214E" w:rsidRPr="007404F2">
        <w:t xml:space="preserve">roject </w:t>
      </w:r>
      <w:r w:rsidR="007404F2" w:rsidRPr="007404F2">
        <w:t>F</w:t>
      </w:r>
      <w:r w:rsidR="0080214E" w:rsidRPr="007404F2">
        <w:t xml:space="preserve">resh </w:t>
      </w:r>
      <w:r w:rsidR="007404F2">
        <w:t xml:space="preserve">will be </w:t>
      </w:r>
      <w:r w:rsidR="0080214E">
        <w:t>starting up again in June</w:t>
      </w:r>
    </w:p>
    <w:p w14:paraId="558CFDDF" w14:textId="1FFF90CA" w:rsidR="00F84165" w:rsidRPr="00F84165" w:rsidRDefault="00F84165" w:rsidP="00A571F6">
      <w:pPr>
        <w:pStyle w:val="ListParagraph"/>
        <w:numPr>
          <w:ilvl w:val="0"/>
          <w:numId w:val="1"/>
        </w:numPr>
        <w:spacing w:after="0"/>
      </w:pPr>
      <w:r>
        <w:rPr>
          <w:b/>
          <w:bCs/>
          <w:sz w:val="24"/>
          <w:szCs w:val="24"/>
        </w:rPr>
        <w:lastRenderedPageBreak/>
        <w:t xml:space="preserve">Board of Commissioners </w:t>
      </w:r>
      <w:r w:rsidR="00250046" w:rsidRPr="00073E8F">
        <w:rPr>
          <w:b/>
          <w:bCs/>
          <w:sz w:val="24"/>
          <w:szCs w:val="24"/>
        </w:rPr>
        <w:t xml:space="preserve">Update </w:t>
      </w:r>
      <w:r w:rsidR="00250046">
        <w:rPr>
          <w:b/>
          <w:bCs/>
          <w:sz w:val="24"/>
          <w:szCs w:val="24"/>
        </w:rPr>
        <w:t>–</w:t>
      </w:r>
      <w:r w:rsidR="00250046" w:rsidRPr="00073E8F">
        <w:rPr>
          <w:b/>
          <w:bCs/>
          <w:sz w:val="24"/>
          <w:szCs w:val="24"/>
        </w:rPr>
        <w:t xml:space="preserve"> </w:t>
      </w:r>
      <w:r w:rsidR="00250046" w:rsidRPr="00B7307A">
        <w:t>Tim Markey, County Commissioner, advised</w:t>
      </w:r>
      <w:r w:rsidR="00232ABB">
        <w:t xml:space="preserve"> </w:t>
      </w:r>
      <w:r w:rsidR="007404F2">
        <w:t xml:space="preserve">that </w:t>
      </w:r>
      <w:r w:rsidR="00232ABB">
        <w:t>True</w:t>
      </w:r>
      <w:r w:rsidR="007404F2">
        <w:t xml:space="preserve"> </w:t>
      </w:r>
      <w:r w:rsidR="00232ABB">
        <w:t xml:space="preserve">North </w:t>
      </w:r>
      <w:r w:rsidR="007404F2">
        <w:t xml:space="preserve">is </w:t>
      </w:r>
      <w:r w:rsidR="00232ABB">
        <w:t>moving quick</w:t>
      </w:r>
      <w:r w:rsidR="007404F2">
        <w:t xml:space="preserve">ly on their plans to develop their site just East of The Gathering Place with a plan </w:t>
      </w:r>
      <w:r w:rsidR="00232ABB">
        <w:t xml:space="preserve">to be completed by </w:t>
      </w:r>
      <w:r w:rsidR="007404F2">
        <w:t xml:space="preserve">this </w:t>
      </w:r>
      <w:r w:rsidR="00232ABB">
        <w:t xml:space="preserve">fall with </w:t>
      </w:r>
      <w:r w:rsidR="007404F2">
        <w:t xml:space="preserve">the help of a </w:t>
      </w:r>
      <w:r w:rsidR="00232ABB">
        <w:t xml:space="preserve">Benzie County </w:t>
      </w:r>
      <w:r w:rsidR="007404F2">
        <w:t>B</w:t>
      </w:r>
      <w:r w:rsidR="00232ABB">
        <w:t xml:space="preserve">rownfield </w:t>
      </w:r>
      <w:r w:rsidR="007404F2">
        <w:t xml:space="preserve">Development </w:t>
      </w:r>
      <w:r w:rsidR="00232ABB">
        <w:t xml:space="preserve">grant. </w:t>
      </w:r>
      <w:r w:rsidR="007404F2">
        <w:t xml:space="preserve">Tim also advised that the </w:t>
      </w:r>
      <w:r w:rsidR="00232ABB">
        <w:t>County website is being updated</w:t>
      </w:r>
      <w:r w:rsidR="007404F2">
        <w:t xml:space="preserve">; that the </w:t>
      </w:r>
      <w:r w:rsidR="00232ABB">
        <w:t xml:space="preserve">Broadband </w:t>
      </w:r>
      <w:r w:rsidR="007404F2">
        <w:t>Internet S</w:t>
      </w:r>
      <w:r w:rsidR="00232ABB">
        <w:t xml:space="preserve">urvey </w:t>
      </w:r>
      <w:r w:rsidR="00A571F6">
        <w:t>R</w:t>
      </w:r>
      <w:r w:rsidR="00232ABB">
        <w:t xml:space="preserve">esults </w:t>
      </w:r>
      <w:r w:rsidR="00A571F6">
        <w:t xml:space="preserve">will be presented </w:t>
      </w:r>
      <w:r w:rsidR="00232ABB">
        <w:t>on May 24</w:t>
      </w:r>
      <w:r w:rsidR="00232ABB" w:rsidRPr="00232ABB">
        <w:rPr>
          <w:vertAlign w:val="superscript"/>
        </w:rPr>
        <w:t>th</w:t>
      </w:r>
      <w:r w:rsidR="00232ABB">
        <w:t xml:space="preserve"> at </w:t>
      </w:r>
      <w:r w:rsidR="00A571F6">
        <w:t>c</w:t>
      </w:r>
      <w:r w:rsidR="00232ABB">
        <w:t xml:space="preserve">ounty </w:t>
      </w:r>
      <w:r w:rsidR="00A571F6">
        <w:t>m</w:t>
      </w:r>
      <w:r w:rsidR="00232ABB">
        <w:t>eeting.</w:t>
      </w:r>
      <w:r w:rsidR="00A571F6">
        <w:t xml:space="preserve"> He advised the e</w:t>
      </w:r>
      <w:r w:rsidR="00232ABB">
        <w:t xml:space="preserve">arly indications </w:t>
      </w:r>
      <w:r w:rsidR="00A571F6">
        <w:t xml:space="preserve">suggest that </w:t>
      </w:r>
      <w:r w:rsidR="00232ABB">
        <w:t xml:space="preserve">the </w:t>
      </w:r>
      <w:r w:rsidR="00A571F6">
        <w:t>f</w:t>
      </w:r>
      <w:r w:rsidR="00232ABB">
        <w:t>ed</w:t>
      </w:r>
      <w:r w:rsidR="00A571F6">
        <w:t xml:space="preserve">eral assessment suggested that nearly </w:t>
      </w:r>
      <w:r w:rsidR="00232ABB">
        <w:t>80</w:t>
      </w:r>
      <w:r w:rsidR="00A571F6">
        <w:t>%</w:t>
      </w:r>
      <w:r w:rsidR="007722D4">
        <w:t xml:space="preserve"> </w:t>
      </w:r>
      <w:r w:rsidR="00232ABB">
        <w:t>percent</w:t>
      </w:r>
      <w:r w:rsidR="00A571F6">
        <w:t xml:space="preserve"> of the county has broadband access while the county </w:t>
      </w:r>
      <w:r w:rsidR="007722D4">
        <w:t xml:space="preserve">survey results </w:t>
      </w:r>
      <w:r w:rsidR="00A571F6">
        <w:t xml:space="preserve">indicate only about </w:t>
      </w:r>
      <w:r w:rsidR="007722D4">
        <w:t>5-10</w:t>
      </w:r>
      <w:r w:rsidR="00A571F6">
        <w:t>% of county residents have broadband access</w:t>
      </w:r>
      <w:r w:rsidR="007722D4">
        <w:t xml:space="preserve">. </w:t>
      </w:r>
      <w:r w:rsidR="00A571F6">
        <w:t xml:space="preserve">The </w:t>
      </w:r>
      <w:r w:rsidR="007722D4">
        <w:t xml:space="preserve">Ironman </w:t>
      </w:r>
      <w:r w:rsidR="00A571F6">
        <w:t xml:space="preserve">race will </w:t>
      </w:r>
      <w:r w:rsidR="001206D0">
        <w:t>be coming</w:t>
      </w:r>
      <w:r w:rsidR="00A571F6">
        <w:t xml:space="preserve"> to Frankfort again on September </w:t>
      </w:r>
      <w:r w:rsidR="007722D4">
        <w:t>11</w:t>
      </w:r>
      <w:r w:rsidR="00A571F6" w:rsidRPr="00A571F6">
        <w:rPr>
          <w:vertAlign w:val="superscript"/>
        </w:rPr>
        <w:t>th</w:t>
      </w:r>
      <w:r w:rsidR="00A571F6">
        <w:t xml:space="preserve"> </w:t>
      </w:r>
      <w:r w:rsidR="007722D4">
        <w:t xml:space="preserve">with minor changes to the </w:t>
      </w:r>
      <w:r w:rsidR="00652241">
        <w:t xml:space="preserve">cycling </w:t>
      </w:r>
      <w:r w:rsidR="007722D4">
        <w:t xml:space="preserve">route. </w:t>
      </w:r>
    </w:p>
    <w:p w14:paraId="3066B50E" w14:textId="0572DBCA" w:rsidR="00F84165" w:rsidRPr="00250046" w:rsidRDefault="00F84165" w:rsidP="00F84165">
      <w:pPr>
        <w:spacing w:after="0"/>
        <w:rPr>
          <w:sz w:val="10"/>
          <w:szCs w:val="10"/>
        </w:rPr>
      </w:pPr>
    </w:p>
    <w:p w14:paraId="22669426" w14:textId="00A5175B" w:rsidR="00F84165" w:rsidRPr="00C44643" w:rsidRDefault="00F84165" w:rsidP="00F84165">
      <w:pPr>
        <w:spacing w:after="0"/>
        <w:rPr>
          <w:b/>
          <w:bCs/>
          <w:sz w:val="24"/>
          <w:szCs w:val="24"/>
        </w:rPr>
      </w:pPr>
      <w:r w:rsidRPr="00C44643">
        <w:rPr>
          <w:b/>
          <w:bCs/>
          <w:sz w:val="24"/>
          <w:szCs w:val="24"/>
        </w:rPr>
        <w:t>Action Items</w:t>
      </w:r>
    </w:p>
    <w:p w14:paraId="3F76714A" w14:textId="62B0D1F7" w:rsidR="00995B46" w:rsidRPr="001206D0" w:rsidRDefault="00F84165" w:rsidP="001206D0">
      <w:pPr>
        <w:pStyle w:val="ListParagraph"/>
        <w:numPr>
          <w:ilvl w:val="0"/>
          <w:numId w:val="15"/>
        </w:numPr>
        <w:spacing w:after="0"/>
        <w:rPr>
          <w:b/>
          <w:bCs/>
        </w:rPr>
      </w:pPr>
      <w:r w:rsidRPr="00995B46">
        <w:rPr>
          <w:b/>
          <w:bCs/>
        </w:rPr>
        <w:t>Finance Committee Report on the April 2022 Financials with Board Approval of the April 2022</w:t>
      </w:r>
      <w:r w:rsidR="00EC05BE" w:rsidRPr="00995B46">
        <w:rPr>
          <w:b/>
          <w:bCs/>
        </w:rPr>
        <w:t xml:space="preserve"> </w:t>
      </w:r>
      <w:r w:rsidRPr="00995B46">
        <w:rPr>
          <w:b/>
          <w:bCs/>
        </w:rPr>
        <w:t>Financials</w:t>
      </w:r>
      <w:r w:rsidR="00353EAA" w:rsidRPr="00995B46">
        <w:rPr>
          <w:b/>
          <w:bCs/>
        </w:rPr>
        <w:t xml:space="preserve"> </w:t>
      </w:r>
      <w:r w:rsidR="00353EAA" w:rsidRPr="00995B46">
        <w:rPr>
          <w:sz w:val="24"/>
          <w:szCs w:val="24"/>
        </w:rPr>
        <w:t xml:space="preserve">– </w:t>
      </w:r>
      <w:r w:rsidR="00353EAA" w:rsidRPr="00B7307A">
        <w:t>Deb Rogers advised that the Finance Committee had reviewed the financials before the Board meeting and are recommending board approval.</w:t>
      </w:r>
      <w:r w:rsidR="00652241">
        <w:t xml:space="preserve"> A motion to </w:t>
      </w:r>
      <w:r w:rsidR="00353EAA" w:rsidRPr="00B7307A">
        <w:t xml:space="preserve">approve the financial report </w:t>
      </w:r>
      <w:r w:rsidR="00652241">
        <w:t xml:space="preserve">was made by </w:t>
      </w:r>
      <w:r w:rsidR="004529D6">
        <w:t xml:space="preserve">Rosemary Russell </w:t>
      </w:r>
      <w:r w:rsidR="00652241">
        <w:t xml:space="preserve">and </w:t>
      </w:r>
      <w:r w:rsidR="00353EAA" w:rsidRPr="00B7307A">
        <w:t xml:space="preserve">was seconded by </w:t>
      </w:r>
      <w:r w:rsidR="004529D6">
        <w:t>Pam Howe-Perry</w:t>
      </w:r>
      <w:r w:rsidR="00353EAA" w:rsidRPr="00B7307A">
        <w:t>.</w:t>
      </w:r>
      <w:r w:rsidR="00353EAA" w:rsidRPr="00353EAA">
        <w:t xml:space="preserve"> </w:t>
      </w:r>
      <w:r w:rsidR="00353EAA" w:rsidRPr="00B7307A">
        <w:t xml:space="preserve">Roll Call: Nancy Mullen Call-Yes; Victor Dinsmoore-Yes; </w:t>
      </w:r>
      <w:r w:rsidR="00353EAA">
        <w:t>Pam Howe-Perry-Yes;</w:t>
      </w:r>
      <w:r w:rsidR="00353EAA" w:rsidRPr="00B7307A">
        <w:t xml:space="preserve"> Rosemary Russell-Yes; Deb Rogers-Yes; Ingrid Turner-Yes</w:t>
      </w:r>
      <w:r w:rsidR="00353EAA">
        <w:t>; Paul Turner-Yes</w:t>
      </w:r>
      <w:r w:rsidR="00353EAA" w:rsidRPr="00B7307A">
        <w:t>. Motion approved</w:t>
      </w:r>
      <w:r w:rsidR="00995B46">
        <w:t>.</w:t>
      </w:r>
    </w:p>
    <w:p w14:paraId="5F2A3985" w14:textId="2A667B47" w:rsidR="00257274" w:rsidRPr="003F199E" w:rsidRDefault="00F84165" w:rsidP="00250046">
      <w:pPr>
        <w:pStyle w:val="ListParagraph"/>
        <w:numPr>
          <w:ilvl w:val="0"/>
          <w:numId w:val="15"/>
        </w:numPr>
        <w:spacing w:after="0"/>
      </w:pPr>
      <w:r w:rsidRPr="00995B46">
        <w:rPr>
          <w:b/>
          <w:bCs/>
        </w:rPr>
        <w:t>Board Members Assistance for the Golf Outing (Sign up)</w:t>
      </w:r>
      <w:r w:rsidR="003F199E">
        <w:rPr>
          <w:b/>
          <w:bCs/>
        </w:rPr>
        <w:t xml:space="preserve"> </w:t>
      </w:r>
      <w:r w:rsidR="005026B4">
        <w:rPr>
          <w:b/>
          <w:bCs/>
        </w:rPr>
        <w:t xml:space="preserve">– </w:t>
      </w:r>
      <w:r w:rsidR="00652241" w:rsidRPr="00652241">
        <w:t xml:space="preserve">Good </w:t>
      </w:r>
      <w:r w:rsidR="00652241">
        <w:t>discussion on</w:t>
      </w:r>
      <w:r w:rsidR="00652241" w:rsidRPr="00652241">
        <w:t xml:space="preserve"> </w:t>
      </w:r>
      <w:r w:rsidR="003F199E" w:rsidRPr="003F199E">
        <w:t xml:space="preserve">Jamie </w:t>
      </w:r>
      <w:r w:rsidR="00652241">
        <w:t xml:space="preserve">Gray’s request for </w:t>
      </w:r>
      <w:r w:rsidR="003F199E">
        <w:t>8 BSR</w:t>
      </w:r>
      <w:r w:rsidR="00652241">
        <w:t xml:space="preserve"> staff/volunteers to help </w:t>
      </w:r>
      <w:r w:rsidR="003F199E">
        <w:t>support</w:t>
      </w:r>
      <w:r w:rsidR="00652241">
        <w:t xml:space="preserve"> the outing</w:t>
      </w:r>
      <w:r w:rsidR="003F199E">
        <w:t xml:space="preserve">. </w:t>
      </w:r>
      <w:r w:rsidR="00652241">
        <w:t>Doug Durand advised that s</w:t>
      </w:r>
      <w:r w:rsidR="003F199E">
        <w:t>hirts and hats are available with BSR identification</w:t>
      </w:r>
      <w:r w:rsidR="00577067">
        <w:t xml:space="preserve"> for volunteers if needed</w:t>
      </w:r>
      <w:r w:rsidR="003F199E">
        <w:t>.</w:t>
      </w:r>
      <w:r w:rsidR="00577067">
        <w:t xml:space="preserve"> </w:t>
      </w:r>
    </w:p>
    <w:p w14:paraId="00528D84" w14:textId="214AD333" w:rsidR="005705B6" w:rsidRPr="00995B46" w:rsidRDefault="005705B6" w:rsidP="005705B6">
      <w:pPr>
        <w:pStyle w:val="ListParagraph"/>
        <w:numPr>
          <w:ilvl w:val="0"/>
          <w:numId w:val="15"/>
        </w:numPr>
        <w:spacing w:after="0"/>
        <w:rPr>
          <w:b/>
          <w:bCs/>
        </w:rPr>
      </w:pPr>
      <w:r>
        <w:rPr>
          <w:b/>
          <w:bCs/>
        </w:rPr>
        <w:t>Security System Upgrade Approval</w:t>
      </w:r>
      <w:r w:rsidR="005026B4">
        <w:rPr>
          <w:b/>
          <w:bCs/>
        </w:rPr>
        <w:t xml:space="preserve"> – </w:t>
      </w:r>
      <w:r w:rsidR="005026B4" w:rsidRPr="005026B4">
        <w:t xml:space="preserve">Doug </w:t>
      </w:r>
      <w:r w:rsidR="00652241">
        <w:t xml:space="preserve">Durand </w:t>
      </w:r>
      <w:r w:rsidR="005026B4" w:rsidRPr="005026B4">
        <w:t>highlighted</w:t>
      </w:r>
      <w:r w:rsidR="005026B4">
        <w:t xml:space="preserve"> the need for the updated </w:t>
      </w:r>
      <w:r w:rsidR="00652241">
        <w:t xml:space="preserve">surveillance </w:t>
      </w:r>
      <w:r w:rsidR="005026B4">
        <w:t>system/cameras.</w:t>
      </w:r>
      <w:r w:rsidR="005026B4" w:rsidRPr="005026B4">
        <w:t xml:space="preserve"> </w:t>
      </w:r>
      <w:r w:rsidR="00652241">
        <w:t>He had r</w:t>
      </w:r>
      <w:r w:rsidR="005026B4">
        <w:t xml:space="preserve">equested 3 </w:t>
      </w:r>
      <w:r w:rsidR="00652241">
        <w:t xml:space="preserve">companies </w:t>
      </w:r>
      <w:r w:rsidR="005026B4">
        <w:t xml:space="preserve">bid and received </w:t>
      </w:r>
      <w:r w:rsidR="00652241">
        <w:t xml:space="preserve">only </w:t>
      </w:r>
      <w:r w:rsidR="005026B4">
        <w:t xml:space="preserve">2 proposals/quotes. </w:t>
      </w:r>
      <w:proofErr w:type="spellStart"/>
      <w:r w:rsidR="005026B4">
        <w:t>Anavon</w:t>
      </w:r>
      <w:proofErr w:type="spellEnd"/>
      <w:r w:rsidR="005026B4">
        <w:t xml:space="preserve"> </w:t>
      </w:r>
      <w:r w:rsidR="001206D0">
        <w:t xml:space="preserve">was clearly the </w:t>
      </w:r>
      <w:r w:rsidR="005026B4">
        <w:t xml:space="preserve">most competitive and </w:t>
      </w:r>
      <w:r w:rsidR="001206D0">
        <w:t>is the curr</w:t>
      </w:r>
      <w:r w:rsidR="005026B4">
        <w:t>ent supplier</w:t>
      </w:r>
      <w:r w:rsidR="009817F7">
        <w:t>.</w:t>
      </w:r>
      <w:r w:rsidRPr="005026B4">
        <w:t xml:space="preserve"> </w:t>
      </w:r>
      <w:r w:rsidR="001206D0">
        <w:t xml:space="preserve">A motion to </w:t>
      </w:r>
      <w:r w:rsidRPr="00B7307A">
        <w:t xml:space="preserve">approve </w:t>
      </w:r>
      <w:r w:rsidR="001206D0">
        <w:t xml:space="preserve">security system upgrade request was made by </w:t>
      </w:r>
      <w:r w:rsidR="00824827">
        <w:t>Deb Rogers</w:t>
      </w:r>
      <w:r w:rsidR="001206D0">
        <w:t xml:space="preserve"> and </w:t>
      </w:r>
      <w:r w:rsidRPr="00B7307A">
        <w:t>was seconded by</w:t>
      </w:r>
      <w:r>
        <w:t xml:space="preserve"> </w:t>
      </w:r>
      <w:r w:rsidR="00824827">
        <w:t>Pam Howe-Perry</w:t>
      </w:r>
      <w:r w:rsidR="001206D0">
        <w:t>.</w:t>
      </w:r>
      <w:r>
        <w:t xml:space="preserve"> </w:t>
      </w:r>
      <w:r w:rsidRPr="00B7307A">
        <w:t xml:space="preserve">Roll Call: Nancy Mullen Call-Yes; Victor Dinsmoore-Yes; </w:t>
      </w:r>
      <w:r>
        <w:t>Pam Howe-Perry-Yes;</w:t>
      </w:r>
      <w:r w:rsidRPr="00B7307A">
        <w:t xml:space="preserve"> Rosemary Russell-Yes; Deb Rogers-Yes; Ingrid Turner-Yes</w:t>
      </w:r>
      <w:r>
        <w:t>; Paul Turner-Yes</w:t>
      </w:r>
      <w:r w:rsidRPr="00B7307A">
        <w:t>. Motion approved</w:t>
      </w:r>
      <w:r>
        <w:t>.</w:t>
      </w:r>
    </w:p>
    <w:p w14:paraId="6CD1E4F9" w14:textId="77777777" w:rsidR="00EC05BE" w:rsidRPr="00250046" w:rsidRDefault="00EC05BE" w:rsidP="00F84165">
      <w:pPr>
        <w:spacing w:after="0"/>
        <w:rPr>
          <w:sz w:val="10"/>
          <w:szCs w:val="10"/>
        </w:rPr>
      </w:pPr>
    </w:p>
    <w:p w14:paraId="5D420D96" w14:textId="77777777" w:rsidR="00250046" w:rsidRDefault="00EC05BE" w:rsidP="00F84165">
      <w:pPr>
        <w:spacing w:after="0"/>
        <w:rPr>
          <w:b/>
          <w:bCs/>
          <w:sz w:val="24"/>
          <w:szCs w:val="24"/>
        </w:rPr>
      </w:pPr>
      <w:r w:rsidRPr="00250046">
        <w:rPr>
          <w:b/>
          <w:bCs/>
          <w:sz w:val="24"/>
          <w:szCs w:val="24"/>
        </w:rPr>
        <w:t>New Business</w:t>
      </w:r>
    </w:p>
    <w:p w14:paraId="24B86C76" w14:textId="3DFDF3EF" w:rsidR="00250046" w:rsidRPr="00257274" w:rsidRDefault="00EC05BE" w:rsidP="00250046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 w:rsidRPr="00257274">
        <w:rPr>
          <w:b/>
          <w:bCs/>
        </w:rPr>
        <w:t>Strategic Planning Discussion – The Next Step</w:t>
      </w:r>
      <w:r w:rsidR="006A1DA1">
        <w:rPr>
          <w:b/>
          <w:bCs/>
        </w:rPr>
        <w:t>s</w:t>
      </w:r>
      <w:r w:rsidR="009817F7">
        <w:rPr>
          <w:b/>
          <w:bCs/>
        </w:rPr>
        <w:t xml:space="preserve"> – </w:t>
      </w:r>
      <w:r w:rsidR="006A1DA1" w:rsidRPr="006A1DA1">
        <w:t xml:space="preserve">Nancy Mullen Call led a </w:t>
      </w:r>
      <w:r w:rsidR="006A1DA1">
        <w:t>g</w:t>
      </w:r>
      <w:r w:rsidR="009817F7">
        <w:t>ood discussion on filling out the committees</w:t>
      </w:r>
      <w:r w:rsidR="006A1DA1">
        <w:t xml:space="preserve"> to insure a proper compliment of members</w:t>
      </w:r>
      <w:r w:rsidR="00776841">
        <w:t xml:space="preserve">. </w:t>
      </w:r>
      <w:r w:rsidR="006A1DA1">
        <w:t>Then Nancy asked each committee to meet and r</w:t>
      </w:r>
      <w:r w:rsidR="00776841">
        <w:t>eview the</w:t>
      </w:r>
      <w:r w:rsidR="006A1DA1">
        <w:t>ir respective</w:t>
      </w:r>
      <w:r w:rsidR="00776841">
        <w:t xml:space="preserve"> charter and make any recommendations for update. </w:t>
      </w:r>
      <w:r w:rsidR="006A1DA1">
        <w:t xml:space="preserve">Once the charters have been confirmed each committee needs to </w:t>
      </w:r>
      <w:r w:rsidR="00776841">
        <w:t>start prioritizing their actions based on the strategic action items</w:t>
      </w:r>
      <w:r w:rsidR="006A1DA1">
        <w:t xml:space="preserve"> outlined in the strategic planning document. All were in agreement.</w:t>
      </w:r>
    </w:p>
    <w:p w14:paraId="74ABE5F4" w14:textId="77777777" w:rsidR="00257274" w:rsidRPr="00776841" w:rsidRDefault="00257274" w:rsidP="00353EAA">
      <w:pPr>
        <w:spacing w:after="0"/>
        <w:ind w:left="720"/>
        <w:rPr>
          <w:sz w:val="10"/>
          <w:szCs w:val="10"/>
        </w:rPr>
      </w:pPr>
    </w:p>
    <w:p w14:paraId="7E502C41" w14:textId="41860A3A" w:rsidR="00257274" w:rsidRPr="00776841" w:rsidRDefault="00EC05BE" w:rsidP="00257274">
      <w:pPr>
        <w:pStyle w:val="ListParagraph"/>
        <w:numPr>
          <w:ilvl w:val="0"/>
          <w:numId w:val="17"/>
        </w:numPr>
        <w:spacing w:after="0"/>
      </w:pPr>
      <w:r w:rsidRPr="00257274">
        <w:rPr>
          <w:b/>
          <w:bCs/>
        </w:rPr>
        <w:t>Area Agency on Aging Multi-Year Area Plan FY 2023-2025 Summary</w:t>
      </w:r>
      <w:r w:rsidR="00776841">
        <w:rPr>
          <w:b/>
          <w:bCs/>
        </w:rPr>
        <w:t xml:space="preserve"> – </w:t>
      </w:r>
      <w:r w:rsidR="006A1DA1" w:rsidRPr="006A1DA1">
        <w:t xml:space="preserve">This was </w:t>
      </w:r>
      <w:r w:rsidR="006A1DA1">
        <w:t>actually a c</w:t>
      </w:r>
      <w:r w:rsidR="00776841">
        <w:t xml:space="preserve">arryover </w:t>
      </w:r>
      <w:r w:rsidR="006A1DA1">
        <w:t xml:space="preserve">item </w:t>
      </w:r>
      <w:r w:rsidR="00776841">
        <w:t xml:space="preserve">from last meeting, but Doug </w:t>
      </w:r>
      <w:r w:rsidR="006A1DA1">
        <w:t>Durand advised t</w:t>
      </w:r>
      <w:r w:rsidR="00776841">
        <w:t xml:space="preserve">hat </w:t>
      </w:r>
      <w:r w:rsidR="00614E74">
        <w:t xml:space="preserve">the plan </w:t>
      </w:r>
      <w:r w:rsidR="00776841">
        <w:t>will be moving forward as written.</w:t>
      </w:r>
    </w:p>
    <w:p w14:paraId="4BACD970" w14:textId="77777777" w:rsidR="00353EAA" w:rsidRPr="00776841" w:rsidRDefault="00353EAA" w:rsidP="00353EAA">
      <w:pPr>
        <w:spacing w:after="0"/>
        <w:ind w:left="720"/>
        <w:rPr>
          <w:b/>
          <w:bCs/>
          <w:sz w:val="10"/>
          <w:szCs w:val="10"/>
        </w:rPr>
      </w:pPr>
    </w:p>
    <w:p w14:paraId="24E223DD" w14:textId="015E0897" w:rsidR="004838D1" w:rsidRPr="00995B46" w:rsidRDefault="00EC05BE" w:rsidP="00995B46">
      <w:pPr>
        <w:pStyle w:val="ListParagraph"/>
        <w:numPr>
          <w:ilvl w:val="0"/>
          <w:numId w:val="17"/>
        </w:numPr>
        <w:spacing w:after="0"/>
      </w:pPr>
      <w:r w:rsidRPr="00257274">
        <w:rPr>
          <w:b/>
          <w:bCs/>
        </w:rPr>
        <w:t xml:space="preserve">Benzie Bus </w:t>
      </w:r>
      <w:proofErr w:type="spellStart"/>
      <w:r w:rsidRPr="00257274">
        <w:rPr>
          <w:b/>
          <w:bCs/>
        </w:rPr>
        <w:t>Health</w:t>
      </w:r>
      <w:r w:rsidRPr="00353EAA">
        <w:rPr>
          <w:b/>
          <w:bCs/>
          <w:i/>
          <w:iCs/>
        </w:rPr>
        <w:t>Rides</w:t>
      </w:r>
      <w:proofErr w:type="spellEnd"/>
      <w:r w:rsidRPr="00353EAA">
        <w:rPr>
          <w:b/>
          <w:bCs/>
          <w:i/>
          <w:iCs/>
        </w:rPr>
        <w:t xml:space="preserve"> </w:t>
      </w:r>
      <w:r w:rsidRPr="00257274">
        <w:rPr>
          <w:b/>
          <w:bCs/>
        </w:rPr>
        <w:t>Program Collaboratio</w:t>
      </w:r>
      <w:r w:rsidR="00995B46">
        <w:rPr>
          <w:b/>
          <w:bCs/>
        </w:rPr>
        <w:t>n</w:t>
      </w:r>
      <w:r w:rsidR="00776841">
        <w:rPr>
          <w:b/>
          <w:bCs/>
        </w:rPr>
        <w:t xml:space="preserve"> – </w:t>
      </w:r>
      <w:r w:rsidR="00776841" w:rsidRPr="00776841">
        <w:t>D</w:t>
      </w:r>
      <w:r w:rsidR="00776841">
        <w:t xml:space="preserve">oug </w:t>
      </w:r>
      <w:r w:rsidR="00614E74">
        <w:t>Durand covered this item during his Program/Services Report earlier in the meeting.</w:t>
      </w:r>
      <w:r w:rsidR="00776841" w:rsidRPr="00776841">
        <w:t xml:space="preserve"> </w:t>
      </w:r>
    </w:p>
    <w:p w14:paraId="4F2338B9" w14:textId="3A1556FB" w:rsidR="005D0F6C" w:rsidRPr="002D69D5" w:rsidRDefault="005D0F6C" w:rsidP="00713A94">
      <w:pPr>
        <w:spacing w:after="0"/>
        <w:rPr>
          <w:sz w:val="10"/>
          <w:szCs w:val="10"/>
        </w:rPr>
      </w:pPr>
    </w:p>
    <w:p w14:paraId="317B094E" w14:textId="4C83E74E" w:rsidR="005D0F6C" w:rsidRPr="004529D6" w:rsidRDefault="00F81C47" w:rsidP="00F81C47">
      <w:pPr>
        <w:spacing w:after="0"/>
        <w:rPr>
          <w:b/>
          <w:bCs/>
        </w:rPr>
      </w:pPr>
      <w:r w:rsidRPr="001B1EC9">
        <w:rPr>
          <w:b/>
          <w:bCs/>
          <w:sz w:val="24"/>
          <w:szCs w:val="24"/>
        </w:rPr>
        <w:t>Old Business</w:t>
      </w:r>
      <w:r w:rsidR="0002558F">
        <w:rPr>
          <w:b/>
          <w:bCs/>
          <w:sz w:val="24"/>
          <w:szCs w:val="24"/>
        </w:rPr>
        <w:t xml:space="preserve"> – </w:t>
      </w:r>
      <w:r w:rsidR="0002558F" w:rsidRPr="004529D6">
        <w:t>None</w:t>
      </w:r>
      <w:r w:rsidR="0002558F" w:rsidRPr="004529D6">
        <w:rPr>
          <w:b/>
          <w:bCs/>
        </w:rPr>
        <w:t xml:space="preserve"> </w:t>
      </w:r>
    </w:p>
    <w:p w14:paraId="209087D7" w14:textId="7553056B" w:rsidR="00413D07" w:rsidRPr="002D69D5" w:rsidRDefault="00015E95" w:rsidP="00015E95">
      <w:pPr>
        <w:tabs>
          <w:tab w:val="left" w:pos="1106"/>
        </w:tabs>
        <w:spacing w:after="0"/>
        <w:rPr>
          <w:sz w:val="10"/>
          <w:szCs w:val="10"/>
        </w:rPr>
      </w:pPr>
      <w:r w:rsidRPr="002D69D5">
        <w:rPr>
          <w:sz w:val="10"/>
          <w:szCs w:val="10"/>
        </w:rPr>
        <w:tab/>
      </w:r>
    </w:p>
    <w:p w14:paraId="351A8C98" w14:textId="62EDB95F" w:rsidR="00B30F41" w:rsidRPr="009F4730" w:rsidRDefault="00CE1105" w:rsidP="00B30F41">
      <w:pPr>
        <w:spacing w:after="0"/>
        <w:rPr>
          <w:b/>
          <w:bCs/>
        </w:rPr>
      </w:pPr>
      <w:r w:rsidRPr="001B1EC9">
        <w:rPr>
          <w:b/>
          <w:bCs/>
          <w:sz w:val="24"/>
          <w:szCs w:val="24"/>
        </w:rPr>
        <w:t>Board Round Table Discussion/Evaluation of Meeting</w:t>
      </w:r>
      <w:r w:rsidR="00396026">
        <w:rPr>
          <w:b/>
          <w:bCs/>
          <w:sz w:val="24"/>
          <w:szCs w:val="24"/>
        </w:rPr>
        <w:t xml:space="preserve"> </w:t>
      </w:r>
      <w:r w:rsidR="00396026" w:rsidRPr="00BD0E18">
        <w:rPr>
          <w:sz w:val="24"/>
          <w:szCs w:val="24"/>
        </w:rPr>
        <w:t xml:space="preserve">– </w:t>
      </w:r>
      <w:r w:rsidR="00BD0E18" w:rsidRPr="009F4730">
        <w:t>None</w:t>
      </w:r>
    </w:p>
    <w:p w14:paraId="7B6E77EC" w14:textId="64D81EFE" w:rsidR="00CE1105" w:rsidRPr="00015E95" w:rsidRDefault="00CE1105" w:rsidP="00015E95">
      <w:pPr>
        <w:tabs>
          <w:tab w:val="left" w:pos="1044"/>
        </w:tabs>
        <w:spacing w:after="0"/>
        <w:ind w:firstLine="720"/>
        <w:rPr>
          <w:sz w:val="10"/>
          <w:szCs w:val="10"/>
        </w:rPr>
      </w:pPr>
    </w:p>
    <w:p w14:paraId="771A183A" w14:textId="293B0E24" w:rsidR="00FE2800" w:rsidRDefault="00965B75" w:rsidP="00FE2800">
      <w:pPr>
        <w:spacing w:after="0"/>
      </w:pPr>
      <w:r w:rsidRPr="006E08EC">
        <w:rPr>
          <w:b/>
          <w:bCs/>
          <w:sz w:val="24"/>
          <w:szCs w:val="24"/>
        </w:rPr>
        <w:t>Adjournment</w:t>
      </w:r>
      <w:r w:rsidR="00125885">
        <w:rPr>
          <w:b/>
          <w:bCs/>
          <w:sz w:val="24"/>
          <w:szCs w:val="24"/>
        </w:rPr>
        <w:t>:</w:t>
      </w:r>
      <w:r w:rsidR="006E08EC" w:rsidRPr="006E08EC">
        <w:rPr>
          <w:sz w:val="24"/>
          <w:szCs w:val="24"/>
        </w:rPr>
        <w:t xml:space="preserve"> </w:t>
      </w:r>
      <w:r w:rsidR="00FE2800" w:rsidRPr="004529D6">
        <w:t xml:space="preserve">There being no further business to discuss, </w:t>
      </w:r>
      <w:r w:rsidR="00D14499" w:rsidRPr="004529D6">
        <w:t xml:space="preserve">a motion to adjourn was made by </w:t>
      </w:r>
      <w:r w:rsidR="004529D6" w:rsidRPr="004529D6">
        <w:t xml:space="preserve">Deb Rogers </w:t>
      </w:r>
      <w:r w:rsidR="00614E74" w:rsidRPr="004529D6">
        <w:t xml:space="preserve">and was seconded by </w:t>
      </w:r>
      <w:r w:rsidR="004529D6" w:rsidRPr="004529D6">
        <w:t>Ingrid Turner.</w:t>
      </w:r>
      <w:r w:rsidR="00614E74" w:rsidRPr="004529D6">
        <w:t xml:space="preserve"> All</w:t>
      </w:r>
      <w:r w:rsidR="002C6F62" w:rsidRPr="004529D6">
        <w:t xml:space="preserve"> </w:t>
      </w:r>
      <w:r w:rsidR="00E14D41" w:rsidRPr="004529D6">
        <w:t>agreed to</w:t>
      </w:r>
      <w:r w:rsidR="00F45736" w:rsidRPr="004529D6">
        <w:t xml:space="preserve"> adjourn</w:t>
      </w:r>
      <w:r w:rsidR="00BD0E18" w:rsidRPr="004529D6">
        <w:t>.</w:t>
      </w:r>
      <w:r w:rsidR="00F45736" w:rsidRPr="004529D6">
        <w:t xml:space="preserve"> </w:t>
      </w:r>
      <w:r w:rsidR="00FE2800" w:rsidRPr="004529D6">
        <w:t>Meeting</w:t>
      </w:r>
      <w:r w:rsidR="001B1EC9" w:rsidRPr="004529D6">
        <w:t xml:space="preserve"> </w:t>
      </w:r>
      <w:r w:rsidR="00FE2800" w:rsidRPr="004529D6">
        <w:t>adjourned at</w:t>
      </w:r>
      <w:r w:rsidR="00995B46" w:rsidRPr="004529D6">
        <w:t xml:space="preserve"> </w:t>
      </w:r>
      <w:r w:rsidR="00776841" w:rsidRPr="004529D6">
        <w:t>5:48</w:t>
      </w:r>
      <w:r w:rsidR="008E0B13" w:rsidRPr="004529D6">
        <w:t xml:space="preserve"> </w:t>
      </w:r>
      <w:r w:rsidR="00FE2800" w:rsidRPr="004529D6">
        <w:t>p.m.</w:t>
      </w:r>
    </w:p>
    <w:p w14:paraId="599A4A6D" w14:textId="77777777" w:rsidR="0066070C" w:rsidRPr="004529D6" w:rsidRDefault="0066070C" w:rsidP="00FE2800">
      <w:pPr>
        <w:spacing w:after="0"/>
      </w:pPr>
    </w:p>
    <w:p w14:paraId="60222E63" w14:textId="1A5DFE7F" w:rsidR="00BF4FC3" w:rsidRPr="00D96EE0" w:rsidRDefault="00015E95" w:rsidP="00D96EE0">
      <w:pPr>
        <w:tabs>
          <w:tab w:val="left" w:pos="1220"/>
        </w:tabs>
        <w:spacing w:after="0"/>
        <w:rPr>
          <w:sz w:val="10"/>
          <w:szCs w:val="10"/>
        </w:rPr>
      </w:pPr>
      <w:r>
        <w:rPr>
          <w:sz w:val="24"/>
          <w:szCs w:val="24"/>
        </w:rPr>
        <w:tab/>
      </w:r>
    </w:p>
    <w:p w14:paraId="3F20647A" w14:textId="003A858D" w:rsidR="00FE2800" w:rsidRPr="0066070C" w:rsidRDefault="00FE2800" w:rsidP="00FE2800">
      <w:pPr>
        <w:spacing w:after="0"/>
      </w:pPr>
      <w:r w:rsidRPr="0066070C">
        <w:t>Respectfully submitted:</w:t>
      </w:r>
    </w:p>
    <w:p w14:paraId="58BB7C74" w14:textId="732D8D6F" w:rsidR="00FE2800" w:rsidRPr="0066070C" w:rsidRDefault="006E415C" w:rsidP="00FE2800">
      <w:pPr>
        <w:spacing w:after="0"/>
      </w:pPr>
      <w:r w:rsidRPr="0066070C">
        <w:t>Leo Hughes</w:t>
      </w:r>
    </w:p>
    <w:p w14:paraId="0BF256E2" w14:textId="238FF5BF" w:rsidR="00FE2800" w:rsidRPr="0066070C" w:rsidRDefault="006E415C" w:rsidP="006E415C">
      <w:pPr>
        <w:spacing w:after="0"/>
      </w:pPr>
      <w:r w:rsidRPr="0066070C">
        <w:t>Secretary, Benzie Senior Resources Board.</w:t>
      </w:r>
    </w:p>
    <w:p w14:paraId="7F70EFCB" w14:textId="77777777" w:rsidR="006E415C" w:rsidRDefault="006E415C" w:rsidP="00FE2800">
      <w:pPr>
        <w:spacing w:after="0"/>
        <w:rPr>
          <w:sz w:val="24"/>
          <w:szCs w:val="24"/>
        </w:rPr>
      </w:pPr>
    </w:p>
    <w:p w14:paraId="4BFCE28A" w14:textId="2D8BBE91" w:rsidR="001B1EC9" w:rsidRPr="0066070C" w:rsidRDefault="00FE2800" w:rsidP="00FE2800">
      <w:pPr>
        <w:spacing w:after="0"/>
      </w:pPr>
      <w:r w:rsidRPr="00995B46">
        <w:rPr>
          <w:b/>
          <w:bCs/>
          <w:sz w:val="24"/>
          <w:szCs w:val="24"/>
        </w:rPr>
        <w:t>NEXT MEETING:</w:t>
      </w:r>
      <w:r w:rsidRPr="00FE2800">
        <w:rPr>
          <w:sz w:val="24"/>
          <w:szCs w:val="24"/>
        </w:rPr>
        <w:t xml:space="preserve"> </w:t>
      </w:r>
      <w:r w:rsidR="00BA61AD" w:rsidRPr="0066070C">
        <w:t xml:space="preserve">Wednesday, </w:t>
      </w:r>
      <w:r w:rsidR="00995B46" w:rsidRPr="0066070C">
        <w:t xml:space="preserve">June </w:t>
      </w:r>
      <w:r w:rsidR="004838D1" w:rsidRPr="0066070C">
        <w:t>1</w:t>
      </w:r>
      <w:r w:rsidR="00995B46" w:rsidRPr="0066070C">
        <w:t>5</w:t>
      </w:r>
      <w:r w:rsidR="00EC3F7E" w:rsidRPr="0066070C">
        <w:rPr>
          <w:vertAlign w:val="superscript"/>
        </w:rPr>
        <w:t>th</w:t>
      </w:r>
      <w:r w:rsidRPr="0066070C">
        <w:t>, 202</w:t>
      </w:r>
      <w:r w:rsidR="00BF4FC3" w:rsidRPr="0066070C">
        <w:t>2</w:t>
      </w:r>
      <w:r w:rsidRPr="0066070C">
        <w:t xml:space="preserve"> at 4:30 p.m.</w:t>
      </w:r>
    </w:p>
    <w:p w14:paraId="69F65CAE" w14:textId="3633FA37" w:rsidR="00FE2800" w:rsidRPr="0066070C" w:rsidRDefault="001B1EC9" w:rsidP="00FE2800">
      <w:pPr>
        <w:spacing w:after="0"/>
      </w:pPr>
      <w:r w:rsidRPr="0066070C">
        <w:t>Location:  The Gathering Place Senior Center, 10579 Main Street, Honor</w:t>
      </w:r>
      <w:r w:rsidR="00396C90" w:rsidRPr="0066070C">
        <w:t>, MI 49640</w:t>
      </w:r>
    </w:p>
    <w:sectPr w:rsidR="00FE2800" w:rsidRPr="0066070C" w:rsidSect="004D0064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85D6" w14:textId="77777777" w:rsidR="00DA156F" w:rsidRDefault="00DA156F" w:rsidP="00FE2800">
      <w:pPr>
        <w:spacing w:after="0" w:line="240" w:lineRule="auto"/>
      </w:pPr>
      <w:r>
        <w:separator/>
      </w:r>
    </w:p>
  </w:endnote>
  <w:endnote w:type="continuationSeparator" w:id="0">
    <w:p w14:paraId="29CF1F70" w14:textId="77777777" w:rsidR="00DA156F" w:rsidRDefault="00DA156F" w:rsidP="00FE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C0A7" w14:textId="77777777" w:rsidR="00DA156F" w:rsidRDefault="00DA156F" w:rsidP="00FE2800">
      <w:pPr>
        <w:spacing w:after="0" w:line="240" w:lineRule="auto"/>
      </w:pPr>
      <w:r>
        <w:separator/>
      </w:r>
    </w:p>
  </w:footnote>
  <w:footnote w:type="continuationSeparator" w:id="0">
    <w:p w14:paraId="205D9273" w14:textId="77777777" w:rsidR="00DA156F" w:rsidRDefault="00DA156F" w:rsidP="00FE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A29A" w14:textId="1C1E82BF" w:rsidR="00FE2800" w:rsidRDefault="001F78A5">
    <w:pPr>
      <w:pStyle w:val="Header"/>
    </w:pPr>
    <w:r>
      <w:rPr>
        <w:noProof/>
      </w:rPr>
      <w:pict w14:anchorId="5A4B76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6419" w14:textId="74FD3D4F" w:rsidR="00FE2800" w:rsidRDefault="001F78A5">
    <w:pPr>
      <w:pStyle w:val="Header"/>
    </w:pPr>
    <w:r>
      <w:rPr>
        <w:noProof/>
      </w:rPr>
      <w:pict w14:anchorId="79C77C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2CC" w14:textId="2C40C00C" w:rsidR="00FE2800" w:rsidRDefault="001F78A5">
    <w:pPr>
      <w:pStyle w:val="Header"/>
    </w:pPr>
    <w:r>
      <w:rPr>
        <w:noProof/>
      </w:rPr>
      <w:pict w14:anchorId="0CC63D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3B7"/>
    <w:multiLevelType w:val="hybridMultilevel"/>
    <w:tmpl w:val="8F26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2982"/>
    <w:multiLevelType w:val="hybridMultilevel"/>
    <w:tmpl w:val="1DD8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693F"/>
    <w:multiLevelType w:val="hybridMultilevel"/>
    <w:tmpl w:val="8F26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146AB"/>
    <w:multiLevelType w:val="hybridMultilevel"/>
    <w:tmpl w:val="89864B9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28BE3C74"/>
    <w:multiLevelType w:val="hybridMultilevel"/>
    <w:tmpl w:val="EFDEC93A"/>
    <w:lvl w:ilvl="0" w:tplc="57249A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800D3"/>
    <w:multiLevelType w:val="hybridMultilevel"/>
    <w:tmpl w:val="A8AA066E"/>
    <w:lvl w:ilvl="0" w:tplc="081C5A1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30FF59EC"/>
    <w:multiLevelType w:val="hybridMultilevel"/>
    <w:tmpl w:val="4EA0E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50105"/>
    <w:multiLevelType w:val="hybridMultilevel"/>
    <w:tmpl w:val="A8E008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A6ABE"/>
    <w:multiLevelType w:val="hybridMultilevel"/>
    <w:tmpl w:val="2A86D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353EA"/>
    <w:multiLevelType w:val="hybridMultilevel"/>
    <w:tmpl w:val="788C2E82"/>
    <w:lvl w:ilvl="0" w:tplc="F5740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D4375"/>
    <w:multiLevelType w:val="hybridMultilevel"/>
    <w:tmpl w:val="6A40A158"/>
    <w:lvl w:ilvl="0" w:tplc="57249A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" w15:restartNumberingAfterBreak="0">
    <w:nsid w:val="4DCC520F"/>
    <w:multiLevelType w:val="hybridMultilevel"/>
    <w:tmpl w:val="574ECF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6A77A67"/>
    <w:multiLevelType w:val="hybridMultilevel"/>
    <w:tmpl w:val="09C63B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E35D7"/>
    <w:multiLevelType w:val="hybridMultilevel"/>
    <w:tmpl w:val="01B01EC6"/>
    <w:lvl w:ilvl="0" w:tplc="C2E43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81674"/>
    <w:multiLevelType w:val="hybridMultilevel"/>
    <w:tmpl w:val="197032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A5D8A"/>
    <w:multiLevelType w:val="hybridMultilevel"/>
    <w:tmpl w:val="229E7346"/>
    <w:lvl w:ilvl="0" w:tplc="14BA9B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D29B6"/>
    <w:multiLevelType w:val="hybridMultilevel"/>
    <w:tmpl w:val="01B01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414F5"/>
    <w:multiLevelType w:val="hybridMultilevel"/>
    <w:tmpl w:val="9624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133763">
    <w:abstractNumId w:val="12"/>
  </w:num>
  <w:num w:numId="2" w16cid:durableId="31619645">
    <w:abstractNumId w:val="11"/>
  </w:num>
  <w:num w:numId="3" w16cid:durableId="2009362477">
    <w:abstractNumId w:val="17"/>
  </w:num>
  <w:num w:numId="4" w16cid:durableId="180170547">
    <w:abstractNumId w:val="2"/>
  </w:num>
  <w:num w:numId="5" w16cid:durableId="740567261">
    <w:abstractNumId w:val="0"/>
  </w:num>
  <w:num w:numId="6" w16cid:durableId="983195186">
    <w:abstractNumId w:val="14"/>
  </w:num>
  <w:num w:numId="7" w16cid:durableId="306208640">
    <w:abstractNumId w:val="1"/>
  </w:num>
  <w:num w:numId="8" w16cid:durableId="713579071">
    <w:abstractNumId w:val="3"/>
  </w:num>
  <w:num w:numId="9" w16cid:durableId="1639993729">
    <w:abstractNumId w:val="8"/>
  </w:num>
  <w:num w:numId="10" w16cid:durableId="1101221864">
    <w:abstractNumId w:val="15"/>
  </w:num>
  <w:num w:numId="11" w16cid:durableId="219755510">
    <w:abstractNumId w:val="7"/>
  </w:num>
  <w:num w:numId="12" w16cid:durableId="137845300">
    <w:abstractNumId w:val="13"/>
  </w:num>
  <w:num w:numId="13" w16cid:durableId="1771047424">
    <w:abstractNumId w:val="16"/>
  </w:num>
  <w:num w:numId="14" w16cid:durableId="1237206154">
    <w:abstractNumId w:val="6"/>
  </w:num>
  <w:num w:numId="15" w16cid:durableId="815608444">
    <w:abstractNumId w:val="9"/>
  </w:num>
  <w:num w:numId="16" w16cid:durableId="104929257">
    <w:abstractNumId w:val="5"/>
  </w:num>
  <w:num w:numId="17" w16cid:durableId="1561134081">
    <w:abstractNumId w:val="10"/>
  </w:num>
  <w:num w:numId="18" w16cid:durableId="130099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04"/>
    <w:rsid w:val="00001FAF"/>
    <w:rsid w:val="00015203"/>
    <w:rsid w:val="00015E95"/>
    <w:rsid w:val="00017799"/>
    <w:rsid w:val="00022696"/>
    <w:rsid w:val="0002558F"/>
    <w:rsid w:val="00027BFA"/>
    <w:rsid w:val="00050A10"/>
    <w:rsid w:val="00056733"/>
    <w:rsid w:val="000611B3"/>
    <w:rsid w:val="000631FC"/>
    <w:rsid w:val="00065CDE"/>
    <w:rsid w:val="00073E8F"/>
    <w:rsid w:val="00083440"/>
    <w:rsid w:val="000848D8"/>
    <w:rsid w:val="00084A18"/>
    <w:rsid w:val="0008501C"/>
    <w:rsid w:val="00092274"/>
    <w:rsid w:val="00096B9F"/>
    <w:rsid w:val="000A2856"/>
    <w:rsid w:val="000C3526"/>
    <w:rsid w:val="000E4C98"/>
    <w:rsid w:val="000E5B06"/>
    <w:rsid w:val="000F14FF"/>
    <w:rsid w:val="0011146D"/>
    <w:rsid w:val="001206D0"/>
    <w:rsid w:val="00125885"/>
    <w:rsid w:val="0012720D"/>
    <w:rsid w:val="0014087D"/>
    <w:rsid w:val="00171199"/>
    <w:rsid w:val="0017204F"/>
    <w:rsid w:val="0017275B"/>
    <w:rsid w:val="00193F8D"/>
    <w:rsid w:val="0019435D"/>
    <w:rsid w:val="001B1EC9"/>
    <w:rsid w:val="001C5909"/>
    <w:rsid w:val="001D2972"/>
    <w:rsid w:val="001D5A3A"/>
    <w:rsid w:val="001E7C31"/>
    <w:rsid w:val="001F0917"/>
    <w:rsid w:val="00206B6E"/>
    <w:rsid w:val="0021668D"/>
    <w:rsid w:val="00232A86"/>
    <w:rsid w:val="00232ABB"/>
    <w:rsid w:val="00233C24"/>
    <w:rsid w:val="0023749A"/>
    <w:rsid w:val="002407C4"/>
    <w:rsid w:val="00250046"/>
    <w:rsid w:val="002509D8"/>
    <w:rsid w:val="00257274"/>
    <w:rsid w:val="002711EB"/>
    <w:rsid w:val="0027336A"/>
    <w:rsid w:val="0027474F"/>
    <w:rsid w:val="0028271C"/>
    <w:rsid w:val="00297A9A"/>
    <w:rsid w:val="002C6F62"/>
    <w:rsid w:val="002D0DA9"/>
    <w:rsid w:val="002D49BC"/>
    <w:rsid w:val="002D69D5"/>
    <w:rsid w:val="002F4DAF"/>
    <w:rsid w:val="00313448"/>
    <w:rsid w:val="0031737A"/>
    <w:rsid w:val="00321A51"/>
    <w:rsid w:val="00326155"/>
    <w:rsid w:val="00330E06"/>
    <w:rsid w:val="0033531D"/>
    <w:rsid w:val="00353EAA"/>
    <w:rsid w:val="0035665A"/>
    <w:rsid w:val="00377B02"/>
    <w:rsid w:val="003829F5"/>
    <w:rsid w:val="00396026"/>
    <w:rsid w:val="00396C90"/>
    <w:rsid w:val="003A1150"/>
    <w:rsid w:val="003A4992"/>
    <w:rsid w:val="003A7AB5"/>
    <w:rsid w:val="003B0948"/>
    <w:rsid w:val="003B3493"/>
    <w:rsid w:val="003C3837"/>
    <w:rsid w:val="003C5876"/>
    <w:rsid w:val="003E0B7D"/>
    <w:rsid w:val="003F07B3"/>
    <w:rsid w:val="003F199E"/>
    <w:rsid w:val="003F3195"/>
    <w:rsid w:val="003F4CA9"/>
    <w:rsid w:val="00406207"/>
    <w:rsid w:val="0041258E"/>
    <w:rsid w:val="00413D07"/>
    <w:rsid w:val="00414BD8"/>
    <w:rsid w:val="00415E9E"/>
    <w:rsid w:val="00417D3A"/>
    <w:rsid w:val="00422420"/>
    <w:rsid w:val="00431AEB"/>
    <w:rsid w:val="004529D6"/>
    <w:rsid w:val="004720B0"/>
    <w:rsid w:val="004838D1"/>
    <w:rsid w:val="00487284"/>
    <w:rsid w:val="004878B8"/>
    <w:rsid w:val="00487ECB"/>
    <w:rsid w:val="00494A46"/>
    <w:rsid w:val="004A1F3D"/>
    <w:rsid w:val="004B2A74"/>
    <w:rsid w:val="004B53EC"/>
    <w:rsid w:val="004C4117"/>
    <w:rsid w:val="004D0064"/>
    <w:rsid w:val="004D24F7"/>
    <w:rsid w:val="004E0062"/>
    <w:rsid w:val="004E2527"/>
    <w:rsid w:val="004F3270"/>
    <w:rsid w:val="004F4F5A"/>
    <w:rsid w:val="004F73D5"/>
    <w:rsid w:val="0050142E"/>
    <w:rsid w:val="005026B4"/>
    <w:rsid w:val="0051458A"/>
    <w:rsid w:val="0053029C"/>
    <w:rsid w:val="0053272E"/>
    <w:rsid w:val="00532F30"/>
    <w:rsid w:val="005374FB"/>
    <w:rsid w:val="00553465"/>
    <w:rsid w:val="00563A5E"/>
    <w:rsid w:val="005705B6"/>
    <w:rsid w:val="00577067"/>
    <w:rsid w:val="0059618B"/>
    <w:rsid w:val="005C7B98"/>
    <w:rsid w:val="005D0F6C"/>
    <w:rsid w:val="005D107B"/>
    <w:rsid w:val="00602CFB"/>
    <w:rsid w:val="0060327C"/>
    <w:rsid w:val="00604687"/>
    <w:rsid w:val="006128DC"/>
    <w:rsid w:val="00614E74"/>
    <w:rsid w:val="00636C2C"/>
    <w:rsid w:val="00644277"/>
    <w:rsid w:val="00652241"/>
    <w:rsid w:val="006528B0"/>
    <w:rsid w:val="0065473C"/>
    <w:rsid w:val="0066070C"/>
    <w:rsid w:val="00670121"/>
    <w:rsid w:val="00674E4A"/>
    <w:rsid w:val="006759B4"/>
    <w:rsid w:val="006807F7"/>
    <w:rsid w:val="00683635"/>
    <w:rsid w:val="0068780D"/>
    <w:rsid w:val="006906D0"/>
    <w:rsid w:val="00692C51"/>
    <w:rsid w:val="006943E7"/>
    <w:rsid w:val="006956E8"/>
    <w:rsid w:val="006A1DA1"/>
    <w:rsid w:val="006A6CAA"/>
    <w:rsid w:val="006C21A6"/>
    <w:rsid w:val="006C5D3C"/>
    <w:rsid w:val="006E08EC"/>
    <w:rsid w:val="006E0BC2"/>
    <w:rsid w:val="006E415C"/>
    <w:rsid w:val="006E5DB5"/>
    <w:rsid w:val="00705A19"/>
    <w:rsid w:val="007060F8"/>
    <w:rsid w:val="00713A94"/>
    <w:rsid w:val="00720E6A"/>
    <w:rsid w:val="007217C9"/>
    <w:rsid w:val="007228BD"/>
    <w:rsid w:val="00724072"/>
    <w:rsid w:val="00724D28"/>
    <w:rsid w:val="00725FBD"/>
    <w:rsid w:val="0073794F"/>
    <w:rsid w:val="007404F2"/>
    <w:rsid w:val="00744490"/>
    <w:rsid w:val="00747535"/>
    <w:rsid w:val="00752EFE"/>
    <w:rsid w:val="00754FBC"/>
    <w:rsid w:val="00766485"/>
    <w:rsid w:val="007722D4"/>
    <w:rsid w:val="00776841"/>
    <w:rsid w:val="00780041"/>
    <w:rsid w:val="007813B2"/>
    <w:rsid w:val="00781D6A"/>
    <w:rsid w:val="00783B1B"/>
    <w:rsid w:val="00792E10"/>
    <w:rsid w:val="007937FC"/>
    <w:rsid w:val="007A3582"/>
    <w:rsid w:val="007B76C5"/>
    <w:rsid w:val="007D1E2C"/>
    <w:rsid w:val="007D232E"/>
    <w:rsid w:val="007E049C"/>
    <w:rsid w:val="007F1D49"/>
    <w:rsid w:val="007F2169"/>
    <w:rsid w:val="007F3040"/>
    <w:rsid w:val="0080214E"/>
    <w:rsid w:val="008145DE"/>
    <w:rsid w:val="0082154F"/>
    <w:rsid w:val="00824827"/>
    <w:rsid w:val="00832896"/>
    <w:rsid w:val="008707FF"/>
    <w:rsid w:val="00872C02"/>
    <w:rsid w:val="0088031A"/>
    <w:rsid w:val="008804BA"/>
    <w:rsid w:val="00891B8A"/>
    <w:rsid w:val="00896559"/>
    <w:rsid w:val="008A0C63"/>
    <w:rsid w:val="008A3664"/>
    <w:rsid w:val="008B1B6D"/>
    <w:rsid w:val="008B3777"/>
    <w:rsid w:val="008C3A31"/>
    <w:rsid w:val="008C6410"/>
    <w:rsid w:val="008E0B13"/>
    <w:rsid w:val="008E176E"/>
    <w:rsid w:val="008E3AA1"/>
    <w:rsid w:val="008E63DB"/>
    <w:rsid w:val="008F2459"/>
    <w:rsid w:val="00903DBD"/>
    <w:rsid w:val="00907A8E"/>
    <w:rsid w:val="00934BA2"/>
    <w:rsid w:val="00942695"/>
    <w:rsid w:val="00952D8B"/>
    <w:rsid w:val="00954E97"/>
    <w:rsid w:val="00955AF7"/>
    <w:rsid w:val="00965B75"/>
    <w:rsid w:val="00966213"/>
    <w:rsid w:val="009817F7"/>
    <w:rsid w:val="00987931"/>
    <w:rsid w:val="00990292"/>
    <w:rsid w:val="00995B46"/>
    <w:rsid w:val="009B2281"/>
    <w:rsid w:val="009B68E5"/>
    <w:rsid w:val="009D7F98"/>
    <w:rsid w:val="009E0640"/>
    <w:rsid w:val="009F2F3D"/>
    <w:rsid w:val="009F4730"/>
    <w:rsid w:val="009F75C4"/>
    <w:rsid w:val="00A21943"/>
    <w:rsid w:val="00A41558"/>
    <w:rsid w:val="00A438C7"/>
    <w:rsid w:val="00A47018"/>
    <w:rsid w:val="00A517AC"/>
    <w:rsid w:val="00A554FE"/>
    <w:rsid w:val="00A571F6"/>
    <w:rsid w:val="00A57DD9"/>
    <w:rsid w:val="00A659E1"/>
    <w:rsid w:val="00A65E8A"/>
    <w:rsid w:val="00A81356"/>
    <w:rsid w:val="00AA33A6"/>
    <w:rsid w:val="00AB574A"/>
    <w:rsid w:val="00AD4D32"/>
    <w:rsid w:val="00AD7E0D"/>
    <w:rsid w:val="00AF3E83"/>
    <w:rsid w:val="00B0363D"/>
    <w:rsid w:val="00B13985"/>
    <w:rsid w:val="00B23AC7"/>
    <w:rsid w:val="00B30F41"/>
    <w:rsid w:val="00B32B3A"/>
    <w:rsid w:val="00B3455F"/>
    <w:rsid w:val="00B65162"/>
    <w:rsid w:val="00B66BDF"/>
    <w:rsid w:val="00B72FC0"/>
    <w:rsid w:val="00B7307A"/>
    <w:rsid w:val="00B823B9"/>
    <w:rsid w:val="00B845B9"/>
    <w:rsid w:val="00B84CE9"/>
    <w:rsid w:val="00B90C10"/>
    <w:rsid w:val="00B9555E"/>
    <w:rsid w:val="00BA61AD"/>
    <w:rsid w:val="00BC4216"/>
    <w:rsid w:val="00BC51AA"/>
    <w:rsid w:val="00BD0E18"/>
    <w:rsid w:val="00BF4FC3"/>
    <w:rsid w:val="00BF76B1"/>
    <w:rsid w:val="00C00F51"/>
    <w:rsid w:val="00C06565"/>
    <w:rsid w:val="00C208DB"/>
    <w:rsid w:val="00C271A7"/>
    <w:rsid w:val="00C44643"/>
    <w:rsid w:val="00C843D2"/>
    <w:rsid w:val="00C9252A"/>
    <w:rsid w:val="00C93252"/>
    <w:rsid w:val="00CA29F2"/>
    <w:rsid w:val="00CB73C2"/>
    <w:rsid w:val="00CC2C62"/>
    <w:rsid w:val="00CD1F68"/>
    <w:rsid w:val="00CE1105"/>
    <w:rsid w:val="00CF1204"/>
    <w:rsid w:val="00CF62AA"/>
    <w:rsid w:val="00D01AE4"/>
    <w:rsid w:val="00D14499"/>
    <w:rsid w:val="00D14E4C"/>
    <w:rsid w:val="00D216E6"/>
    <w:rsid w:val="00D21F26"/>
    <w:rsid w:val="00D34A7D"/>
    <w:rsid w:val="00D462A7"/>
    <w:rsid w:val="00D52824"/>
    <w:rsid w:val="00D83431"/>
    <w:rsid w:val="00D8446C"/>
    <w:rsid w:val="00D943AF"/>
    <w:rsid w:val="00D96EE0"/>
    <w:rsid w:val="00DA156F"/>
    <w:rsid w:val="00DA2F19"/>
    <w:rsid w:val="00DA39BC"/>
    <w:rsid w:val="00DA4CFE"/>
    <w:rsid w:val="00E14D41"/>
    <w:rsid w:val="00E209E0"/>
    <w:rsid w:val="00E25729"/>
    <w:rsid w:val="00E261A6"/>
    <w:rsid w:val="00E30C6D"/>
    <w:rsid w:val="00E37F4C"/>
    <w:rsid w:val="00E40E03"/>
    <w:rsid w:val="00E62868"/>
    <w:rsid w:val="00E902B1"/>
    <w:rsid w:val="00E90A7B"/>
    <w:rsid w:val="00E92372"/>
    <w:rsid w:val="00EA0C9C"/>
    <w:rsid w:val="00EA282F"/>
    <w:rsid w:val="00EA755C"/>
    <w:rsid w:val="00EB20BC"/>
    <w:rsid w:val="00EB69D3"/>
    <w:rsid w:val="00EB75AF"/>
    <w:rsid w:val="00EB7EEA"/>
    <w:rsid w:val="00EC05BE"/>
    <w:rsid w:val="00EC3F7E"/>
    <w:rsid w:val="00ED2DC1"/>
    <w:rsid w:val="00ED337B"/>
    <w:rsid w:val="00ED629A"/>
    <w:rsid w:val="00ED6C02"/>
    <w:rsid w:val="00EF08A0"/>
    <w:rsid w:val="00F038E9"/>
    <w:rsid w:val="00F049D2"/>
    <w:rsid w:val="00F07D32"/>
    <w:rsid w:val="00F31E56"/>
    <w:rsid w:val="00F35234"/>
    <w:rsid w:val="00F37630"/>
    <w:rsid w:val="00F45736"/>
    <w:rsid w:val="00F519C3"/>
    <w:rsid w:val="00F51FCC"/>
    <w:rsid w:val="00F52D7D"/>
    <w:rsid w:val="00F54563"/>
    <w:rsid w:val="00F64591"/>
    <w:rsid w:val="00F64AEA"/>
    <w:rsid w:val="00F70839"/>
    <w:rsid w:val="00F77BFE"/>
    <w:rsid w:val="00F81C47"/>
    <w:rsid w:val="00F82247"/>
    <w:rsid w:val="00F830A9"/>
    <w:rsid w:val="00F84165"/>
    <w:rsid w:val="00F90347"/>
    <w:rsid w:val="00FB0EC7"/>
    <w:rsid w:val="00FB5906"/>
    <w:rsid w:val="00FB5DD5"/>
    <w:rsid w:val="00FB67C9"/>
    <w:rsid w:val="00FB7B37"/>
    <w:rsid w:val="00FC2C32"/>
    <w:rsid w:val="00FC39B8"/>
    <w:rsid w:val="00FC3A55"/>
    <w:rsid w:val="00FC6497"/>
    <w:rsid w:val="00FD236B"/>
    <w:rsid w:val="00FD798C"/>
    <w:rsid w:val="00FD7C0C"/>
    <w:rsid w:val="00FE2800"/>
    <w:rsid w:val="00FE7646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FB9D6"/>
  <w15:chartTrackingRefBased/>
  <w15:docId w15:val="{28E03F15-EF35-4948-917E-B4E8B347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800"/>
  </w:style>
  <w:style w:type="paragraph" w:styleId="Footer">
    <w:name w:val="footer"/>
    <w:basedOn w:val="Normal"/>
    <w:link w:val="FooterChar"/>
    <w:uiPriority w:val="99"/>
    <w:unhideWhenUsed/>
    <w:rsid w:val="00FE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800"/>
  </w:style>
  <w:style w:type="paragraph" w:styleId="ListParagraph">
    <w:name w:val="List Paragraph"/>
    <w:basedOn w:val="Normal"/>
    <w:uiPriority w:val="34"/>
    <w:qFormat/>
    <w:rsid w:val="00CE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72039-F978-4ACE-A0E0-8CF19054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5930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Hughes</dc:creator>
  <cp:keywords/>
  <dc:description/>
  <cp:lastModifiedBy>Sabra Boyle</cp:lastModifiedBy>
  <cp:revision>2</cp:revision>
  <cp:lastPrinted>2022-02-17T19:37:00Z</cp:lastPrinted>
  <dcterms:created xsi:type="dcterms:W3CDTF">2022-06-06T12:44:00Z</dcterms:created>
  <dcterms:modified xsi:type="dcterms:W3CDTF">2022-06-06T12:44:00Z</dcterms:modified>
</cp:coreProperties>
</file>